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56"/>
        <w:gridCol w:w="3098"/>
        <w:gridCol w:w="3401"/>
      </w:tblGrid>
      <w:tr w:rsidR="00EC2ACB" w:rsidTr="00277EB0">
        <w:tc>
          <w:tcPr>
            <w:tcW w:w="3356" w:type="dxa"/>
          </w:tcPr>
          <w:p w:rsidR="00EC2ACB" w:rsidRDefault="00EC2ACB" w:rsidP="00277E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</w:p>
          <w:p w:rsidR="00EC2ACB" w:rsidRDefault="00EC2ACB" w:rsidP="00277EB0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РЕСПУБЛИКАНЫН</w:t>
            </w:r>
          </w:p>
          <w:p w:rsidR="00EC2ACB" w:rsidRDefault="00EC2ACB" w:rsidP="0027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ЫЯАП-ЛА МЕДИЦИНА КАМГАЛАДЫЛГАЗЫНЫН ДЕВИСКЭЭР ФОНДУЗУ </w:t>
            </w:r>
          </w:p>
          <w:p w:rsidR="00EC2ACB" w:rsidRDefault="00EC2ACB" w:rsidP="00277E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 ЫМКДФ)</w:t>
            </w:r>
          </w:p>
          <w:p w:rsidR="00EC2ACB" w:rsidRDefault="00EC2ACB" w:rsidP="00277EB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  <w:hideMark/>
          </w:tcPr>
          <w:p w:rsidR="00EC2ACB" w:rsidRDefault="00EC2ACB" w:rsidP="00277EB0">
            <w:pPr>
              <w:tabs>
                <w:tab w:val="left" w:pos="2299"/>
              </w:tabs>
              <w:suppressAutoHyphens/>
              <w:snapToGrid w:val="0"/>
              <w:spacing w:after="24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C1E45E" wp14:editId="1B62B8AD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3175</wp:posOffset>
                  </wp:positionV>
                  <wp:extent cx="1097280" cy="1104900"/>
                  <wp:effectExtent l="19050" t="0" r="7620" b="0"/>
                  <wp:wrapSquare wrapText="bothSides"/>
                  <wp:docPr id="3" name="Рисунок 1" descr="Описание: эмблема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  <w:hideMark/>
          </w:tcPr>
          <w:p w:rsidR="00EC2ACB" w:rsidRDefault="00EC2ACB" w:rsidP="00277E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ФОНД ОБЯЗАТЕЛЬНОГО МЕДИЦИНСКОГО СТРАХОВАНИЯ РЕСПУБЛИКИ ТЫВА</w:t>
            </w:r>
          </w:p>
          <w:p w:rsidR="00EC2ACB" w:rsidRDefault="00EC2ACB" w:rsidP="00277EB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(ТФОМС Республики Тыва)</w:t>
            </w:r>
          </w:p>
        </w:tc>
      </w:tr>
    </w:tbl>
    <w:p w:rsidR="00EC2ACB" w:rsidRDefault="00EC2ACB" w:rsidP="00EC2ACB">
      <w:pPr>
        <w:spacing w:after="0" w:line="240" w:lineRule="auto"/>
        <w:ind w:left="-851" w:right="-366"/>
        <w:jc w:val="center"/>
        <w:rPr>
          <w:rFonts w:ascii="Times New Roman" w:hAnsi="Times New Roman" w:cs="Calibri"/>
          <w:sz w:val="16"/>
          <w:szCs w:val="16"/>
          <w:lang w:eastAsia="ar-SA"/>
        </w:rPr>
      </w:pPr>
    </w:p>
    <w:p w:rsidR="00EC2ACB" w:rsidRPr="003674E7" w:rsidRDefault="00EC2ACB" w:rsidP="00EC2ACB">
      <w:pPr>
        <w:spacing w:after="0" w:line="240" w:lineRule="auto"/>
        <w:ind w:left="-851" w:right="-3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674E7">
        <w:rPr>
          <w:rFonts w:ascii="Times New Roman" w:eastAsia="Times New Roman" w:hAnsi="Times New Roman" w:cs="Times New Roman"/>
          <w:sz w:val="16"/>
          <w:szCs w:val="16"/>
        </w:rPr>
        <w:t xml:space="preserve">ул. Красных Партизан, д.38, г. Кызыл, Республика Тыва, 667000, тел./факс: 2-17-11, тел. 2-14-05, </w:t>
      </w:r>
    </w:p>
    <w:p w:rsidR="00EC2ACB" w:rsidRPr="003674E7" w:rsidRDefault="00EC2ACB" w:rsidP="00EC2ACB">
      <w:pPr>
        <w:spacing w:after="0" w:line="240" w:lineRule="auto"/>
        <w:ind w:left="-851" w:right="-3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674E7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3674E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674E7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3674E7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6" w:history="1">
        <w:r w:rsidRPr="003674E7">
          <w:rPr>
            <w:rFonts w:ascii="Times New Roman" w:eastAsia="Times New Roman" w:hAnsi="Times New Roman" w:cs="Calibri"/>
            <w:color w:val="0000FF"/>
            <w:sz w:val="16"/>
            <w:szCs w:val="16"/>
            <w:u w:val="single"/>
          </w:rPr>
          <w:t>info@fomstuva.ru</w:t>
        </w:r>
      </w:hyperlink>
      <w:r w:rsidRPr="003674E7">
        <w:rPr>
          <w:rFonts w:ascii="Times New Roman" w:eastAsia="Times New Roman" w:hAnsi="Times New Roman" w:cs="Times New Roman"/>
          <w:sz w:val="16"/>
          <w:szCs w:val="16"/>
        </w:rPr>
        <w:t xml:space="preserve">, сайт: </w:t>
      </w:r>
      <w:r w:rsidRPr="003674E7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t>http</w:t>
      </w:r>
      <w:r w:rsidRPr="003674E7">
        <w:rPr>
          <w:rFonts w:ascii="Times New Roman" w:eastAsia="Times New Roman" w:hAnsi="Times New Roman" w:cs="Times New Roman"/>
          <w:sz w:val="16"/>
          <w:szCs w:val="16"/>
          <w:u w:val="single"/>
        </w:rPr>
        <w:t>://</w:t>
      </w:r>
      <w:proofErr w:type="spellStart"/>
      <w:r w:rsidRPr="003674E7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t>fomstuva</w:t>
      </w:r>
      <w:proofErr w:type="spellEnd"/>
      <w:r w:rsidRPr="003674E7">
        <w:rPr>
          <w:rFonts w:ascii="Times New Roman" w:eastAsia="Times New Roman" w:hAnsi="Times New Roman" w:cs="Times New Roman"/>
          <w:sz w:val="16"/>
          <w:szCs w:val="16"/>
          <w:u w:val="single"/>
        </w:rPr>
        <w:t>.</w:t>
      </w:r>
      <w:proofErr w:type="spellStart"/>
      <w:r w:rsidRPr="003674E7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  <w:r w:rsidRPr="003674E7">
        <w:rPr>
          <w:rFonts w:ascii="Times New Roman" w:eastAsia="Times New Roman" w:hAnsi="Times New Roman" w:cs="Times New Roman"/>
          <w:sz w:val="16"/>
          <w:szCs w:val="16"/>
          <w:u w:val="single"/>
        </w:rPr>
        <w:t>,</w:t>
      </w:r>
      <w:r w:rsidRPr="003674E7">
        <w:rPr>
          <w:rFonts w:ascii="Times New Roman" w:eastAsia="Times New Roman" w:hAnsi="Times New Roman" w:cs="Times New Roman"/>
          <w:sz w:val="16"/>
          <w:szCs w:val="16"/>
        </w:rPr>
        <w:t xml:space="preserve"> р/счет № 03271643930000091200 (03125009050) </w:t>
      </w:r>
    </w:p>
    <w:p w:rsidR="00EC2ACB" w:rsidRPr="003674E7" w:rsidRDefault="00EC2ACB" w:rsidP="00EC2ACB">
      <w:pPr>
        <w:spacing w:after="0" w:line="240" w:lineRule="auto"/>
        <w:ind w:left="-851" w:right="-3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674E7">
        <w:rPr>
          <w:rFonts w:ascii="Times New Roman" w:eastAsia="Times New Roman" w:hAnsi="Times New Roman" w:cs="Times New Roman"/>
          <w:sz w:val="16"/>
          <w:szCs w:val="16"/>
        </w:rPr>
        <w:t>в ОТДЕЛЕНИЕ-НБ Республика Тыва // УФК по Республике Тыва г. Кызыл, БИК 019304100, ИНН1701007327, КПП 170101001</w:t>
      </w:r>
    </w:p>
    <w:p w:rsidR="00EC2ACB" w:rsidRDefault="00EC2ACB" w:rsidP="00EC2ACB">
      <w:pPr>
        <w:spacing w:after="0" w:line="240" w:lineRule="auto"/>
        <w:ind w:left="-851"/>
        <w:rPr>
          <w:rFonts w:ascii="Times New Roman" w:hAnsi="Times New Roman" w:cs="Calibri"/>
          <w:sz w:val="20"/>
          <w:szCs w:val="20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553861C" wp14:editId="604CC207">
                <wp:simplePos x="0" y="0"/>
                <wp:positionH relativeFrom="column">
                  <wp:posOffset>-522605</wp:posOffset>
                </wp:positionH>
                <wp:positionV relativeFrom="paragraph">
                  <wp:posOffset>71754</wp:posOffset>
                </wp:positionV>
                <wp:extent cx="6616700" cy="0"/>
                <wp:effectExtent l="0" t="0" r="1270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7A2B67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15pt,5.65pt" to="47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EC2ACB" w:rsidRDefault="00EC2ACB" w:rsidP="00EC2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1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2774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054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27749">
        <w:rPr>
          <w:rFonts w:ascii="Times New Roman" w:hAnsi="Times New Roman" w:cs="Times New Roman"/>
          <w:sz w:val="28"/>
          <w:szCs w:val="28"/>
          <w:u w:val="single"/>
        </w:rPr>
        <w:t>09</w:t>
      </w:r>
      <w:proofErr w:type="gramEnd"/>
      <w:r w:rsidR="00827749">
        <w:rPr>
          <w:rFonts w:ascii="Times New Roman" w:hAnsi="Times New Roman" w:cs="Times New Roman"/>
          <w:sz w:val="28"/>
          <w:szCs w:val="28"/>
          <w:u w:val="single"/>
        </w:rPr>
        <w:t xml:space="preserve"> июня 2022 года</w:t>
      </w:r>
    </w:p>
    <w:p w:rsidR="00EC2ACB" w:rsidRDefault="00EC2ACB"/>
    <w:p w:rsidR="00EC2ACB" w:rsidRDefault="00EC2ACB" w:rsidP="00EC2ACB">
      <w:pPr>
        <w:ind w:left="5529"/>
      </w:pPr>
    </w:p>
    <w:p w:rsidR="00EC2ACB" w:rsidRPr="00EC2ACB" w:rsidRDefault="00827749" w:rsidP="00EC2ACB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медицинских</w:t>
      </w:r>
      <w:r w:rsidR="00EC2ACB" w:rsidRPr="00EC2ACB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EC2ACB" w:rsidRPr="00EC2ACB" w:rsidRDefault="00EC2ACB" w:rsidP="00EC2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ACB" w:rsidRDefault="00EC2ACB"/>
    <w:p w:rsidR="00EC2ACB" w:rsidRPr="00E20BF1" w:rsidRDefault="004C5032" w:rsidP="00E20BF1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подаче уведомления</w:t>
      </w:r>
      <w:r w:rsidR="00EC2ACB" w:rsidRPr="00E2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осуществлении деятельности в сфере ОМС на 2023 год</w:t>
      </w:r>
    </w:p>
    <w:p w:rsidR="00EC2ACB" w:rsidRPr="00EC2ACB" w:rsidRDefault="00EC2ACB" w:rsidP="00EC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ACB" w:rsidRDefault="00EC2ACB" w:rsidP="00AC2B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ACB"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медицинского страхования </w:t>
      </w:r>
      <w:r w:rsidR="002F0FD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EC2ACB">
        <w:rPr>
          <w:rFonts w:ascii="Times New Roman" w:hAnsi="Times New Roman" w:cs="Times New Roman"/>
          <w:sz w:val="28"/>
          <w:szCs w:val="28"/>
        </w:rPr>
        <w:t xml:space="preserve">(далее – ТФОМС </w:t>
      </w:r>
      <w:r w:rsidR="002F0FD4">
        <w:rPr>
          <w:rFonts w:ascii="Times New Roman" w:hAnsi="Times New Roman" w:cs="Times New Roman"/>
          <w:sz w:val="28"/>
          <w:szCs w:val="28"/>
        </w:rPr>
        <w:t>Республики Тыва</w:t>
      </w:r>
      <w:r w:rsidRPr="00EC2ACB">
        <w:rPr>
          <w:rFonts w:ascii="Times New Roman" w:hAnsi="Times New Roman" w:cs="Times New Roman"/>
          <w:sz w:val="28"/>
          <w:szCs w:val="28"/>
        </w:rPr>
        <w:t xml:space="preserve">) </w:t>
      </w:r>
      <w:r w:rsidR="00AC2BE7">
        <w:rPr>
          <w:rFonts w:ascii="Times New Roman" w:hAnsi="Times New Roman" w:cs="Times New Roman"/>
          <w:sz w:val="28"/>
          <w:szCs w:val="28"/>
        </w:rPr>
        <w:t xml:space="preserve">информирует, что в соответствии со статьей 15 Федерального закона от 29.11.2010 № 326-ФЗ «Об обязательном медицинском страховании в Российской Федерации» (далее – Федеральный закон) медицинские организации (далее – МО), желающие осуществлять деятельность в сфере обязательного медицинского страхования (далее – ОМС) на территории Республики Тыва в 2023 году, должны направить в ТФОМС Республики Тыва уведомление  о включении в реестр МО, осуществляющих деятельность в сфере ОМС ( далее – уведомление) в государственной информационной системе обязательного медицинского страхования (далее – ГИС ОМС). </w:t>
      </w:r>
    </w:p>
    <w:p w:rsidR="00AC2BE7" w:rsidRDefault="00114993" w:rsidP="00AC2B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C2BE7">
        <w:rPr>
          <w:rFonts w:ascii="Times New Roman" w:hAnsi="Times New Roman" w:cs="Times New Roman"/>
          <w:sz w:val="28"/>
          <w:szCs w:val="28"/>
        </w:rPr>
        <w:t>астью 2 статьи 15 Федераль</w:t>
      </w:r>
      <w:r w:rsidR="00A35B8A">
        <w:rPr>
          <w:rFonts w:ascii="Times New Roman" w:hAnsi="Times New Roman" w:cs="Times New Roman"/>
          <w:sz w:val="28"/>
          <w:szCs w:val="28"/>
        </w:rPr>
        <w:t>ного закона установлен срок направления</w:t>
      </w:r>
      <w:r w:rsidR="00AC2BE7">
        <w:rPr>
          <w:rFonts w:ascii="Times New Roman" w:hAnsi="Times New Roman" w:cs="Times New Roman"/>
          <w:sz w:val="28"/>
          <w:szCs w:val="28"/>
        </w:rPr>
        <w:t xml:space="preserve"> уведомлений, до 1 сентября 2022 года.</w:t>
      </w:r>
    </w:p>
    <w:p w:rsidR="00AC2BE7" w:rsidRDefault="00AC2BE7" w:rsidP="00AC2B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формируется и подается в соответствии </w:t>
      </w:r>
      <w:r w:rsidR="00A35B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и Правилами обязательного медицинского страхования, утвержденными приказом Министерства здравоохранения </w:t>
      </w:r>
      <w:r w:rsidR="00114993">
        <w:rPr>
          <w:rFonts w:ascii="Times New Roman" w:hAnsi="Times New Roman" w:cs="Times New Roman"/>
          <w:sz w:val="28"/>
          <w:szCs w:val="28"/>
        </w:rPr>
        <w:t>Российской Федерации от 10.02.2021 № 65н «О внесении изменений в Правила обязательного медицинского страхования, утвержденные приказом Министерства здравоохранения Российской Федерации от 28 февраля 2019 года № 108н» (далее – Правила ОМС).</w:t>
      </w:r>
    </w:p>
    <w:p w:rsidR="00114993" w:rsidRDefault="00114993" w:rsidP="00AC2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Руководство по</w:t>
      </w:r>
      <w:r w:rsidR="007E1825">
        <w:rPr>
          <w:rFonts w:ascii="Times New Roman" w:hAnsi="Times New Roman" w:cs="Times New Roman"/>
          <w:sz w:val="28"/>
          <w:szCs w:val="28"/>
        </w:rPr>
        <w:t>льзователя по формированию и ведению реестра МО</w:t>
      </w:r>
      <w:r>
        <w:rPr>
          <w:rFonts w:ascii="Times New Roman" w:hAnsi="Times New Roman" w:cs="Times New Roman"/>
          <w:sz w:val="28"/>
          <w:szCs w:val="28"/>
        </w:rPr>
        <w:t xml:space="preserve"> размещено в ГИС ОМС (</w:t>
      </w:r>
      <w:hyperlink r:id="rId7" w:history="1">
        <w:r w:rsidRPr="002C3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C31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C3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gisoms</w:t>
        </w:r>
        <w:proofErr w:type="spellEnd"/>
        <w:r w:rsidRPr="002C31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3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ffoms</w:t>
        </w:r>
        <w:proofErr w:type="spellEnd"/>
        <w:r w:rsidRPr="002C31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3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C31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3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31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блок «Меню», </w:t>
      </w:r>
      <w:r w:rsidRPr="0011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вкладка «Методические материалы ГИС ОМС», подсистема «Документы ОМС», раздел «</w:t>
      </w:r>
      <w:r w:rsidR="007E1825">
        <w:rPr>
          <w:rFonts w:ascii="Times New Roman" w:hAnsi="Times New Roman" w:cs="Times New Roman"/>
          <w:sz w:val="28"/>
          <w:szCs w:val="28"/>
        </w:rPr>
        <w:t>Работа МО в ГИС ОМС</w:t>
      </w:r>
      <w:r w:rsidR="00924007">
        <w:rPr>
          <w:rFonts w:ascii="Times New Roman" w:hAnsi="Times New Roman" w:cs="Times New Roman"/>
          <w:sz w:val="28"/>
          <w:szCs w:val="28"/>
        </w:rPr>
        <w:t>».</w:t>
      </w:r>
    </w:p>
    <w:p w:rsidR="00E82EC7" w:rsidRDefault="00114993" w:rsidP="00AC2B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ГИС ОМС осуществляются автоматизированные проверки соответствия информации о МО, в частности, в случае отсутствия какого-либо адреса</w:t>
      </w:r>
      <w:r w:rsidR="00E82EC7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в Гос</w:t>
      </w:r>
      <w:r w:rsidR="00E82EC7">
        <w:rPr>
          <w:rFonts w:ascii="Times New Roman" w:hAnsi="Times New Roman" w:cs="Times New Roman"/>
          <w:sz w:val="28"/>
          <w:szCs w:val="28"/>
        </w:rPr>
        <w:t>ударственном реестре адресов (далее</w:t>
      </w:r>
      <w:r>
        <w:rPr>
          <w:rFonts w:ascii="Times New Roman" w:hAnsi="Times New Roman" w:cs="Times New Roman"/>
          <w:sz w:val="28"/>
          <w:szCs w:val="28"/>
        </w:rPr>
        <w:t xml:space="preserve"> – ГАР) уникального номера ГАР</w:t>
      </w:r>
      <w:r w:rsidR="00E82EC7">
        <w:rPr>
          <w:rFonts w:ascii="Times New Roman" w:hAnsi="Times New Roman" w:cs="Times New Roman"/>
          <w:sz w:val="28"/>
          <w:szCs w:val="28"/>
        </w:rPr>
        <w:t xml:space="preserve">, будет выводиться ошибка, что </w:t>
      </w:r>
      <w:r w:rsidR="00A35B8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82EC7">
        <w:rPr>
          <w:rFonts w:ascii="Times New Roman" w:hAnsi="Times New Roman" w:cs="Times New Roman"/>
          <w:sz w:val="28"/>
          <w:szCs w:val="28"/>
        </w:rPr>
        <w:t>п</w:t>
      </w:r>
      <w:r w:rsidR="00A35B8A">
        <w:rPr>
          <w:rFonts w:ascii="Times New Roman" w:hAnsi="Times New Roman" w:cs="Times New Roman"/>
          <w:sz w:val="28"/>
          <w:szCs w:val="28"/>
        </w:rPr>
        <w:t>репятствовать</w:t>
      </w:r>
      <w:r w:rsidR="00E82EC7">
        <w:rPr>
          <w:rFonts w:ascii="Times New Roman" w:hAnsi="Times New Roman" w:cs="Times New Roman"/>
          <w:sz w:val="28"/>
          <w:szCs w:val="28"/>
        </w:rPr>
        <w:t xml:space="preserve"> направлению уведомления.</w:t>
      </w:r>
    </w:p>
    <w:p w:rsidR="00E82EC7" w:rsidRDefault="00E82EC7" w:rsidP="00AC2B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</w:t>
      </w:r>
      <w:r w:rsidR="00A3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проверить все адреса осуществления медицинской деятельности согласно лицензии на предмет их регистрации в ФИАС и наличия у каждого адреса номера ГАР.</w:t>
      </w:r>
    </w:p>
    <w:p w:rsidR="00E82EC7" w:rsidRDefault="00E82EC7" w:rsidP="00AC2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правилам присвоения, изменения и аннулирования адресов, утвержденным постановление</w:t>
      </w:r>
      <w:r w:rsidR="00A35B8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№ 1221, присвоение объектам адресации адресов и аннулирование таких адресов осуществляется органами местного самоуправления по собственной инициативе или на основании заявлений физических и юридических лиц.</w:t>
      </w:r>
    </w:p>
    <w:p w:rsidR="00EC2ACB" w:rsidRDefault="007E1825" w:rsidP="004C5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получения доступа в ГИС ОМС </w:t>
      </w:r>
      <w:r w:rsidR="004C5032">
        <w:rPr>
          <w:rFonts w:ascii="Times New Roman" w:hAnsi="Times New Roman" w:cs="Times New Roman"/>
          <w:sz w:val="28"/>
          <w:szCs w:val="28"/>
        </w:rPr>
        <w:t xml:space="preserve">и при возникновении вопросов, связанных с формированием уведомления ответственные лица могут обращаться в юридический отдел по телефону 8-(394-22)-2-24-36. </w:t>
      </w:r>
    </w:p>
    <w:p w:rsidR="004C5032" w:rsidRDefault="004C5032" w:rsidP="004C5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ACB" w:rsidRDefault="00EC2ACB" w:rsidP="004C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</w:t>
      </w:r>
      <w:r w:rsidR="004C50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В.Х.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Анай-оол</w:t>
      </w:r>
      <w:proofErr w:type="spellEnd"/>
    </w:p>
    <w:p w:rsidR="00EC2ACB" w:rsidRDefault="00EC2ACB" w:rsidP="00EC2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ACB" w:rsidRDefault="00EC2ACB" w:rsidP="00EC2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85" w:rsidRDefault="00385D85" w:rsidP="00EC2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85" w:rsidRDefault="00385D85" w:rsidP="004C5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85" w:rsidRDefault="00385D85" w:rsidP="00EC2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B74" w:rsidRDefault="00246B74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5032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C2ACB" w:rsidRPr="00EC2ACB" w:rsidRDefault="004C5032" w:rsidP="00EC2A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Кыныраа Амира Мергеновна</w:t>
      </w:r>
    </w:p>
    <w:p w:rsidR="00EC2ACB" w:rsidRPr="00EC2ACB" w:rsidRDefault="00EC2ACB" w:rsidP="00EC2ACB">
      <w:pPr>
        <w:spacing w:after="0"/>
        <w:jc w:val="both"/>
        <w:rPr>
          <w:sz w:val="20"/>
          <w:szCs w:val="20"/>
        </w:rPr>
      </w:pPr>
      <w:r w:rsidRPr="00EC2ACB">
        <w:rPr>
          <w:rFonts w:ascii="Times New Roman" w:hAnsi="Times New Roman" w:cs="Times New Roman"/>
          <w:sz w:val="20"/>
          <w:szCs w:val="20"/>
        </w:rPr>
        <w:t>8 (394-22) 2-24-31</w:t>
      </w:r>
    </w:p>
    <w:sectPr w:rsidR="00EC2ACB" w:rsidRPr="00EC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13D"/>
    <w:multiLevelType w:val="hybridMultilevel"/>
    <w:tmpl w:val="9E8E1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D7F67"/>
    <w:multiLevelType w:val="hybridMultilevel"/>
    <w:tmpl w:val="DD2C8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CA751C"/>
    <w:multiLevelType w:val="hybridMultilevel"/>
    <w:tmpl w:val="52A6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6BFB"/>
    <w:multiLevelType w:val="hybridMultilevel"/>
    <w:tmpl w:val="B656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CB"/>
    <w:rsid w:val="00054018"/>
    <w:rsid w:val="00114993"/>
    <w:rsid w:val="00246B74"/>
    <w:rsid w:val="002F0FD4"/>
    <w:rsid w:val="00385D85"/>
    <w:rsid w:val="00407591"/>
    <w:rsid w:val="004C5032"/>
    <w:rsid w:val="007E1825"/>
    <w:rsid w:val="00827749"/>
    <w:rsid w:val="00924007"/>
    <w:rsid w:val="009509E5"/>
    <w:rsid w:val="00A35B8A"/>
    <w:rsid w:val="00AC2BE7"/>
    <w:rsid w:val="00E20BF1"/>
    <w:rsid w:val="00E73054"/>
    <w:rsid w:val="00E82EC7"/>
    <w:rsid w:val="00EC2ACB"/>
    <w:rsid w:val="00ED7DD6"/>
    <w:rsid w:val="00F50073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C0DC"/>
  <w15:chartTrackingRefBased/>
  <w15:docId w15:val="{D0EF8092-A3F8-4AD7-9D9B-B9CEE20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B7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soms.ffom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mstuv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 Солдуп</dc:creator>
  <cp:keywords/>
  <dc:description/>
  <cp:lastModifiedBy>Амира Кыныраа Мергеновна</cp:lastModifiedBy>
  <cp:revision>5</cp:revision>
  <cp:lastPrinted>2022-06-09T04:37:00Z</cp:lastPrinted>
  <dcterms:created xsi:type="dcterms:W3CDTF">2021-06-30T07:44:00Z</dcterms:created>
  <dcterms:modified xsi:type="dcterms:W3CDTF">2022-06-09T10:06:00Z</dcterms:modified>
</cp:coreProperties>
</file>