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31619" w14:textId="77777777" w:rsidR="00B169D7" w:rsidRPr="008B49C9" w:rsidRDefault="00B169D7" w:rsidP="00B169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4F79BE54" w14:textId="461E4F31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E91DA9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0C8779F4" w14:textId="5189A61C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743CED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445E4C86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70AA8412" w14:textId="024A3D25" w:rsidR="00D4592C" w:rsidRPr="00A54DEE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357B0C">
        <w:rPr>
          <w:rFonts w:ascii="Times New Roman" w:eastAsia="Times New Roman" w:hAnsi="Times New Roman" w:cs="Times New Roman"/>
          <w:sz w:val="24"/>
          <w:szCs w:val="24"/>
        </w:rPr>
        <w:t>60</w:t>
      </w:r>
    </w:p>
    <w:p w14:paraId="5899AD1C" w14:textId="45F5616C" w:rsidR="00D4592C" w:rsidRPr="00A54DEE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357B0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A92EDB5" w14:textId="77777777" w:rsidR="00D4592C" w:rsidRPr="00A54DEE" w:rsidRDefault="00D4592C" w:rsidP="00D459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11B5E6C3" w14:textId="043EBF11" w:rsidR="00D4592C" w:rsidRPr="00A54DEE" w:rsidRDefault="00D4592C" w:rsidP="00D459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E91DA9">
        <w:rPr>
          <w:rFonts w:ascii="Times New Roman" w:eastAsia="Times New Roman" w:hAnsi="Times New Roman" w:cs="Times New Roman"/>
          <w:b/>
          <w:sz w:val="24"/>
          <w:szCs w:val="24"/>
        </w:rPr>
        <w:t>с 1 ма</w:t>
      </w:r>
      <w:r w:rsidR="00743CED"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357B0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14:paraId="572711F3" w14:textId="77777777" w:rsidR="00D4592C" w:rsidRDefault="00D4592C" w:rsidP="00357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724"/>
        <w:gridCol w:w="2037"/>
        <w:gridCol w:w="1831"/>
        <w:gridCol w:w="1708"/>
        <w:gridCol w:w="1679"/>
        <w:gridCol w:w="1625"/>
        <w:gridCol w:w="1625"/>
      </w:tblGrid>
      <w:tr w:rsidR="00D4592C" w:rsidRPr="00163053" w14:paraId="3B0BD425" w14:textId="77777777" w:rsidTr="00E32F00">
        <w:trPr>
          <w:trHeight w:val="1950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14:paraId="10E87DEF" w14:textId="77777777" w:rsidR="00D4592C" w:rsidRPr="007F3B09" w:rsidRDefault="00D45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Наименование МО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  <w:hideMark/>
          </w:tcPr>
          <w:p w14:paraId="4233FE75" w14:textId="196F4249" w:rsidR="00D4592C" w:rsidRPr="007F3B09" w:rsidRDefault="00D45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Численность застрахованного прикрепленного населения на январь 202</w:t>
            </w:r>
            <w:r w:rsidR="000E31D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2037" w:type="dxa"/>
            <w:vMerge w:val="restart"/>
            <w:shd w:val="clear" w:color="auto" w:fill="auto"/>
            <w:vAlign w:val="center"/>
            <w:hideMark/>
          </w:tcPr>
          <w:p w14:paraId="5FB5B707" w14:textId="77777777" w:rsidR="00D4592C" w:rsidRPr="007F3B09" w:rsidRDefault="00D45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Коэффициент уровня расходов медицинских организаций</w:t>
            </w:r>
            <w:r w:rsidRPr="007F3B09">
              <w:t xml:space="preserve"> 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(особенности плотности населения, транспортной доступности, климатических и географических особенностей, площади медицинской организации)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Кдур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  <w:hideMark/>
          </w:tcPr>
          <w:p w14:paraId="593B704B" w14:textId="77777777" w:rsidR="00D4592C" w:rsidRPr="007F3B09" w:rsidRDefault="00D45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на их содержание и оплату труда персонала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КДот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  <w:hideMark/>
          </w:tcPr>
          <w:p w14:paraId="584FC489" w14:textId="77777777" w:rsidR="00D4592C" w:rsidRPr="002665D3" w:rsidRDefault="00D45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66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266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КДзп</w:t>
            </w:r>
            <w:proofErr w:type="spellEnd"/>
            <w:r w:rsidRPr="00266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  <w:hideMark/>
          </w:tcPr>
          <w:p w14:paraId="0733AD11" w14:textId="77777777" w:rsidR="00D4592C" w:rsidRPr="007F3B09" w:rsidRDefault="00D45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КДпв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14:paraId="64830ADD" w14:textId="77777777" w:rsidR="00D4592C" w:rsidRDefault="00D45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  <w:proofErr w:type="spellEnd"/>
          </w:p>
          <w:p w14:paraId="1244A824" w14:textId="77777777" w:rsidR="00D4592C" w:rsidRPr="007F3B09" w:rsidRDefault="00D45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ванные подушевые нормативы финансирования амбулаторной медицинской помощи для медицинских организаций, на год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ДПн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), в рублях 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14:paraId="6EF3171C" w14:textId="77777777" w:rsidR="00D4592C" w:rsidRDefault="00D45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  <w:proofErr w:type="spellEnd"/>
          </w:p>
          <w:p w14:paraId="7ECA898D" w14:textId="77777777" w:rsidR="00D4592C" w:rsidRPr="007F3B09" w:rsidRDefault="00D45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ванные подушевые нормативы финансирования амбулаторной медицинской помощи для медицинских организаций, на месяц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ДПн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), в рублях </w:t>
            </w:r>
          </w:p>
        </w:tc>
      </w:tr>
      <w:tr w:rsidR="00D4592C" w:rsidRPr="00163053" w14:paraId="4471D4AD" w14:textId="77777777" w:rsidTr="00E32F00">
        <w:trPr>
          <w:trHeight w:val="1511"/>
        </w:trPr>
        <w:tc>
          <w:tcPr>
            <w:tcW w:w="3686" w:type="dxa"/>
            <w:vMerge/>
            <w:vAlign w:val="center"/>
            <w:hideMark/>
          </w:tcPr>
          <w:p w14:paraId="4FD654E6" w14:textId="77777777" w:rsidR="00D4592C" w:rsidRPr="00163053" w:rsidRDefault="00D4592C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  <w:hideMark/>
          </w:tcPr>
          <w:p w14:paraId="6C83E401" w14:textId="77777777" w:rsidR="00D4592C" w:rsidRPr="00163053" w:rsidRDefault="00D4592C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1ACEDC26" w14:textId="77777777" w:rsidR="00D4592C" w:rsidRPr="00163053" w:rsidRDefault="00D4592C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vMerge/>
            <w:vAlign w:val="center"/>
            <w:hideMark/>
          </w:tcPr>
          <w:p w14:paraId="0CE052EF" w14:textId="77777777" w:rsidR="00D4592C" w:rsidRPr="00163053" w:rsidRDefault="00D4592C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  <w:hideMark/>
          </w:tcPr>
          <w:p w14:paraId="14DA45FC" w14:textId="77777777" w:rsidR="00D4592C" w:rsidRPr="00163053" w:rsidRDefault="00D4592C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  <w:hideMark/>
          </w:tcPr>
          <w:p w14:paraId="14BBA001" w14:textId="77777777" w:rsidR="00D4592C" w:rsidRPr="00163053" w:rsidRDefault="00D4592C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14:paraId="7CF5F677" w14:textId="77777777" w:rsidR="00D4592C" w:rsidRPr="00163053" w:rsidRDefault="00D4592C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14:paraId="02FD249A" w14:textId="77777777" w:rsidR="00D4592C" w:rsidRPr="00163053" w:rsidRDefault="00D4592C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665D3" w:rsidRPr="00163053" w14:paraId="03E26EE7" w14:textId="77777777" w:rsidTr="002665D3">
        <w:trPr>
          <w:trHeight w:val="389"/>
        </w:trPr>
        <w:tc>
          <w:tcPr>
            <w:tcW w:w="3686" w:type="dxa"/>
            <w:shd w:val="clear" w:color="auto" w:fill="auto"/>
            <w:hideMark/>
          </w:tcPr>
          <w:p w14:paraId="74B8EEE1" w14:textId="77777777" w:rsidR="002665D3" w:rsidRPr="007F3B09" w:rsidRDefault="002665D3" w:rsidP="0026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Барун-Хемчикский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медицинский центр»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13043" w14:textId="61AB4A33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20 608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645D" w14:textId="5BA6F68C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1E86" w14:textId="08C8DE62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D33E" w14:textId="55CA5309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1,21325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FE631" w14:textId="33D68B5F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1,10629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E923C" w14:textId="422E3E92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1 925,54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D6A0" w14:textId="7B9F1C58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153,32</w:t>
            </w:r>
          </w:p>
        </w:tc>
      </w:tr>
      <w:tr w:rsidR="002665D3" w:rsidRPr="00163053" w14:paraId="38BBDDAE" w14:textId="77777777" w:rsidTr="002665D3">
        <w:trPr>
          <w:trHeight w:val="411"/>
        </w:trPr>
        <w:tc>
          <w:tcPr>
            <w:tcW w:w="3686" w:type="dxa"/>
            <w:shd w:val="clear" w:color="auto" w:fill="auto"/>
            <w:hideMark/>
          </w:tcPr>
          <w:p w14:paraId="20C53EEE" w14:textId="77777777" w:rsidR="002665D3" w:rsidRPr="007F3B09" w:rsidRDefault="002665D3" w:rsidP="00266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Дзун-Хемчикский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медицинский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BEDFA" w14:textId="17BA6D50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18 392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56E88" w14:textId="3875F23D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E21A9" w14:textId="431C038D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2A75" w14:textId="1FA20D2F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1,46467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FB115" w14:textId="0D0C45C0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1,08924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93FBA" w14:textId="6AF47620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2 449,39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EBF41" w14:textId="12F6A5CC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199,04</w:t>
            </w:r>
          </w:p>
        </w:tc>
      </w:tr>
      <w:tr w:rsidR="002665D3" w:rsidRPr="00163053" w14:paraId="3E9C7912" w14:textId="77777777" w:rsidTr="002665D3">
        <w:trPr>
          <w:trHeight w:val="229"/>
        </w:trPr>
        <w:tc>
          <w:tcPr>
            <w:tcW w:w="3686" w:type="dxa"/>
            <w:shd w:val="clear" w:color="auto" w:fill="auto"/>
          </w:tcPr>
          <w:p w14:paraId="7CE4D785" w14:textId="230EB37A" w:rsidR="002665D3" w:rsidRPr="007F3B09" w:rsidRDefault="002665D3" w:rsidP="002665D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Кызылская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ЦКБ»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D070B" w14:textId="70C76221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30 138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42968" w14:textId="73FB988E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50BA" w14:textId="0026E0EA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6B029" w14:textId="02DC6D38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1,18577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0DE65" w14:textId="6037CC11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1,10869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0D02A" w14:textId="2DCF5B9D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1 886,01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9E52" w14:textId="4DCB76C4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155,37</w:t>
            </w:r>
          </w:p>
        </w:tc>
      </w:tr>
      <w:tr w:rsidR="002665D3" w:rsidRPr="00163053" w14:paraId="22E5C8C3" w14:textId="77777777" w:rsidTr="002665D3">
        <w:trPr>
          <w:trHeight w:val="387"/>
        </w:trPr>
        <w:tc>
          <w:tcPr>
            <w:tcW w:w="3686" w:type="dxa"/>
            <w:shd w:val="clear" w:color="auto" w:fill="auto"/>
            <w:hideMark/>
          </w:tcPr>
          <w:p w14:paraId="1A34377A" w14:textId="77777777" w:rsidR="002665D3" w:rsidRPr="007F3B09" w:rsidRDefault="002665D3" w:rsidP="002665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Улуг-Хемский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медицинский центр им. 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А.Т.Балгана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FFF0" w14:textId="6251C454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17 728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7201" w14:textId="07FE504B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D65B6" w14:textId="13AD27AE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3A653" w14:textId="1A8DE80E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1,67622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8243" w14:textId="5686751B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1,11927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22273" w14:textId="728730F9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2 880,44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07503" w14:textId="7C30042D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227,88</w:t>
            </w:r>
          </w:p>
        </w:tc>
      </w:tr>
      <w:tr w:rsidR="002665D3" w:rsidRPr="00163053" w14:paraId="127B5811" w14:textId="77777777" w:rsidTr="002665D3">
        <w:trPr>
          <w:trHeight w:val="380"/>
        </w:trPr>
        <w:tc>
          <w:tcPr>
            <w:tcW w:w="3686" w:type="dxa"/>
            <w:shd w:val="clear" w:color="auto" w:fill="auto"/>
            <w:vAlign w:val="bottom"/>
            <w:hideMark/>
          </w:tcPr>
          <w:p w14:paraId="64539E0E" w14:textId="77777777" w:rsidR="002665D3" w:rsidRPr="007F3B09" w:rsidRDefault="002665D3" w:rsidP="00266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36848" w14:textId="522C56C2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42 592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9343" w14:textId="1D305106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239E" w14:textId="4FE14047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39AB" w14:textId="338D5F11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1,69967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A23B9" w14:textId="729E739D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1,14164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386F" w14:textId="2910735B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2 676,66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6FE6D" w14:textId="0F026305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213,26</w:t>
            </w:r>
          </w:p>
        </w:tc>
      </w:tr>
      <w:tr w:rsidR="002665D3" w:rsidRPr="00163053" w14:paraId="29601201" w14:textId="77777777" w:rsidTr="002665D3">
        <w:trPr>
          <w:trHeight w:val="243"/>
        </w:trPr>
        <w:tc>
          <w:tcPr>
            <w:tcW w:w="3686" w:type="dxa"/>
            <w:shd w:val="clear" w:color="auto" w:fill="auto"/>
            <w:vAlign w:val="bottom"/>
            <w:hideMark/>
          </w:tcPr>
          <w:p w14:paraId="20EE4E0F" w14:textId="77777777" w:rsidR="002665D3" w:rsidRPr="007F3B09" w:rsidRDefault="002665D3" w:rsidP="00266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«Республиканская больница № 1»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54CAB" w14:textId="5AC4D113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32 469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B374E" w14:textId="476B7EB1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5767E" w14:textId="565CD86B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F7A5F" w14:textId="41D1BB4E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1,54749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643A4" w14:textId="20F547DE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1,09959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D95BD" w14:textId="3E99DD05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2 347,24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63F1D" w14:textId="13CA2F78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184,91</w:t>
            </w:r>
          </w:p>
        </w:tc>
      </w:tr>
      <w:tr w:rsidR="002665D3" w:rsidRPr="00163053" w14:paraId="7436D328" w14:textId="77777777" w:rsidTr="002665D3">
        <w:trPr>
          <w:trHeight w:val="247"/>
        </w:trPr>
        <w:tc>
          <w:tcPr>
            <w:tcW w:w="3686" w:type="dxa"/>
            <w:shd w:val="clear" w:color="auto" w:fill="auto"/>
            <w:vAlign w:val="bottom"/>
            <w:hideMark/>
          </w:tcPr>
          <w:p w14:paraId="659F7B5D" w14:textId="77777777" w:rsidR="002665D3" w:rsidRPr="007F3B09" w:rsidRDefault="002665D3" w:rsidP="00266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ГБУЗ РТ «Республиканская детская больница» 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982C" w14:textId="04999A27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45 331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8D5A" w14:textId="1C9EBFCB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3C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98678" w14:textId="6205C531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87C16" w14:textId="29432B01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2,14646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57AC" w14:textId="6BEDBAB8" w:rsidR="002665D3" w:rsidRPr="002665D3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1,25054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928BE" w14:textId="01FC2D1D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3 702,70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CD0E6" w14:textId="47C60FB0" w:rsidR="002665D3" w:rsidRPr="00743CED" w:rsidRDefault="002665D3" w:rsidP="00266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65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309,87</w:t>
            </w:r>
          </w:p>
        </w:tc>
      </w:tr>
    </w:tbl>
    <w:p w14:paraId="764F89EF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AF20420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27D6123" w14:textId="77777777" w:rsidR="00D4592C" w:rsidRDefault="00D4592C" w:rsidP="00947C8F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0DDA219" w14:textId="77777777" w:rsidR="00D4592C" w:rsidRDefault="00D4592C" w:rsidP="00947C8F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D4592C" w:rsidSect="007D74D0">
      <w:pgSz w:w="16838" w:h="11906" w:orient="landscape"/>
      <w:pgMar w:top="426" w:right="851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55842"/>
    <w:rsid w:val="0006036A"/>
    <w:rsid w:val="00072B97"/>
    <w:rsid w:val="00073E78"/>
    <w:rsid w:val="00080BDB"/>
    <w:rsid w:val="000832CE"/>
    <w:rsid w:val="00091FC9"/>
    <w:rsid w:val="000A23B7"/>
    <w:rsid w:val="000A399B"/>
    <w:rsid w:val="000B1E14"/>
    <w:rsid w:val="000C2FD6"/>
    <w:rsid w:val="000C547B"/>
    <w:rsid w:val="000C5F83"/>
    <w:rsid w:val="000E0C87"/>
    <w:rsid w:val="000E31DF"/>
    <w:rsid w:val="000E4469"/>
    <w:rsid w:val="000E515D"/>
    <w:rsid w:val="0011655F"/>
    <w:rsid w:val="00117D88"/>
    <w:rsid w:val="0013141D"/>
    <w:rsid w:val="00137B82"/>
    <w:rsid w:val="001464BA"/>
    <w:rsid w:val="00146D86"/>
    <w:rsid w:val="00174C5E"/>
    <w:rsid w:val="0018176F"/>
    <w:rsid w:val="00190C7A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40A8"/>
    <w:rsid w:val="00242E67"/>
    <w:rsid w:val="00247FAF"/>
    <w:rsid w:val="002665D3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57B0C"/>
    <w:rsid w:val="00360CBE"/>
    <w:rsid w:val="00366981"/>
    <w:rsid w:val="00370D5F"/>
    <w:rsid w:val="003751AC"/>
    <w:rsid w:val="00393830"/>
    <w:rsid w:val="003A2F31"/>
    <w:rsid w:val="003A3E2C"/>
    <w:rsid w:val="003A4F24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362CF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17FB6"/>
    <w:rsid w:val="00733443"/>
    <w:rsid w:val="00743CED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7D74D0"/>
    <w:rsid w:val="0080379F"/>
    <w:rsid w:val="0081357C"/>
    <w:rsid w:val="008239BE"/>
    <w:rsid w:val="00827621"/>
    <w:rsid w:val="008356D4"/>
    <w:rsid w:val="00843D50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47C8F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9E7E61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169D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3B2A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09A7"/>
    <w:rsid w:val="00CE22BF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4592C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1DA9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ED7E7-6AEA-4276-A95C-07162B841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92</cp:revision>
  <cp:lastPrinted>2022-11-28T02:56:00Z</cp:lastPrinted>
  <dcterms:created xsi:type="dcterms:W3CDTF">2016-01-22T05:29:00Z</dcterms:created>
  <dcterms:modified xsi:type="dcterms:W3CDTF">2025-05-27T04:15:00Z</dcterms:modified>
</cp:coreProperties>
</file>