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8F13ED" w14:textId="77777777" w:rsidR="0095734E" w:rsidRPr="003E284B" w:rsidRDefault="0095734E" w:rsidP="0095734E">
      <w:pPr>
        <w:spacing w:after="0" w:line="240" w:lineRule="auto"/>
        <w:rPr>
          <w:rFonts w:ascii="Times New Roman" w:eastAsia="Calibri" w:hAnsi="Times New Roman" w:cs="Times New Roman"/>
          <w:b/>
          <w:bCs/>
          <w:iCs/>
          <w:sz w:val="28"/>
          <w:szCs w:val="28"/>
          <w:lang w:eastAsia="ru-RU"/>
        </w:rPr>
      </w:pPr>
      <w:r w:rsidRPr="003E284B">
        <w:rPr>
          <w:rFonts w:ascii="Times New Roman" w:eastAsia="Calibri" w:hAnsi="Times New Roman" w:cs="Times New Roman"/>
          <w:b/>
          <w:bCs/>
          <w:iCs/>
          <w:sz w:val="28"/>
          <w:szCs w:val="28"/>
          <w:lang w:eastAsia="ru-RU"/>
        </w:rPr>
        <w:t xml:space="preserve">5. Организация работы защиты прав застрахованных </w:t>
      </w:r>
      <w:r w:rsidR="00882071" w:rsidRPr="003E284B">
        <w:rPr>
          <w:rFonts w:ascii="Times New Roman" w:eastAsia="Calibri" w:hAnsi="Times New Roman" w:cs="Times New Roman"/>
          <w:b/>
          <w:bCs/>
          <w:iCs/>
          <w:sz w:val="28"/>
          <w:szCs w:val="28"/>
          <w:lang w:eastAsia="ru-RU"/>
        </w:rPr>
        <w:t>лиц в</w:t>
      </w:r>
      <w:r w:rsidRPr="003E284B">
        <w:rPr>
          <w:rFonts w:ascii="Times New Roman" w:eastAsia="Calibri" w:hAnsi="Times New Roman" w:cs="Times New Roman"/>
          <w:b/>
          <w:bCs/>
          <w:iCs/>
          <w:sz w:val="28"/>
          <w:szCs w:val="28"/>
          <w:lang w:eastAsia="ru-RU"/>
        </w:rPr>
        <w:t xml:space="preserve"> сфере ОМС</w:t>
      </w:r>
    </w:p>
    <w:p w14:paraId="48FC4443" w14:textId="77777777" w:rsidR="00F15CF3" w:rsidRPr="003E284B" w:rsidRDefault="0095734E" w:rsidP="00682B7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  <w:lang w:eastAsia="ru-RU"/>
        </w:rPr>
      </w:pPr>
      <w:r w:rsidRPr="003E284B">
        <w:rPr>
          <w:rFonts w:ascii="Times New Roman" w:eastAsia="Calibri" w:hAnsi="Times New Roman" w:cs="Times New Roman"/>
          <w:b/>
          <w:i/>
          <w:sz w:val="28"/>
          <w:szCs w:val="28"/>
          <w:lang w:eastAsia="ru-RU"/>
        </w:rPr>
        <w:t xml:space="preserve"> </w:t>
      </w:r>
    </w:p>
    <w:p w14:paraId="10D39E07" w14:textId="77777777" w:rsidR="00F15CF3" w:rsidRPr="003E284B" w:rsidRDefault="00F15CF3" w:rsidP="00F15C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3E28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Организация контроля объемов, сроков, качества и условий предоставления медицинской   помощи по ОМС</w:t>
      </w:r>
    </w:p>
    <w:p w14:paraId="2162244C" w14:textId="77777777" w:rsidR="00F15CF3" w:rsidRPr="003E284B" w:rsidRDefault="00F15CF3" w:rsidP="00F15C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Одним из основных разделов работы защиты прав граждан в сфере ОМС является организация объемов, сроков, качества и условий предоставления </w:t>
      </w:r>
      <w:r w:rsidR="00882071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медицинской помощи</w:t>
      </w:r>
      <w:r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осуществлении ОМС, этапами которого являются медико-экономический контроль (МЭК), медико-экономическая экспертиза (МЭЭ) и экспертиза качества медицинской помощи (ЭКМП).</w:t>
      </w:r>
    </w:p>
    <w:p w14:paraId="36F556EB" w14:textId="330E11F2" w:rsidR="006D527E" w:rsidRPr="003E284B" w:rsidRDefault="006D527E" w:rsidP="006D527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В целях реализации прав застрахованных лиц при получении бесплатной медицинской помощи, гарантированной </w:t>
      </w:r>
      <w:proofErr w:type="spellStart"/>
      <w:r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Терпрограммой</w:t>
      </w:r>
      <w:proofErr w:type="spellEnd"/>
      <w:r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ОМС и договором на оказание медицинской помощи по ОМС, ТФОМС РТ и СМО   осуществляют организацию и проведение контроля объемов, сроков, качества и условий предоставления медицинской  помощи в МО системы  ОМС, в соответствии Федеральным законом № 326-ФЗ и с Порядком организации и проведения контроля объемов,  сроков, качества и условий предоставления медицинской   помощи по ОМС, утвержденным  приказом Министерства здравоохранения Российской Федерации от 19.03.2021г. №231н (</w:t>
      </w:r>
      <w:r w:rsidRPr="003E284B">
        <w:rPr>
          <w:rFonts w:ascii="Times New Roman" w:hAnsi="Times New Roman" w:cs="Times New Roman"/>
          <w:sz w:val="28"/>
          <w:szCs w:val="28"/>
        </w:rPr>
        <w:t>Зарегистрировано в Минюсте России 13 мая 2021 г. N 63410</w:t>
      </w:r>
      <w:r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105D9451" w14:textId="77777777" w:rsidR="00F15CF3" w:rsidRPr="00043EFA" w:rsidRDefault="00F15CF3" w:rsidP="00A605D8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14:paraId="710FAD08" w14:textId="77777777" w:rsidR="00F15CF3" w:rsidRPr="003E284B" w:rsidRDefault="00F15CF3" w:rsidP="00F15CF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E28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Медико-экономическая экспертиза (МЭЭ)</w:t>
      </w:r>
    </w:p>
    <w:p w14:paraId="016E024C" w14:textId="0D68426A" w:rsidR="00F15CF3" w:rsidRPr="003E284B" w:rsidRDefault="00336B9B" w:rsidP="00F15C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За </w:t>
      </w:r>
      <w:r w:rsidR="00595D32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6F5EA5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195C63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F15CF3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всего специалистами - экспертами СМО </w:t>
      </w:r>
      <w:r w:rsidR="002F2484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проведено </w:t>
      </w:r>
      <w:r w:rsidR="003E284B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39 578 </w:t>
      </w:r>
      <w:r w:rsidR="00180735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МЭЭ</w:t>
      </w:r>
      <w:r w:rsidR="00195C63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BC0087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595D32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51534C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62717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r w:rsidR="00F15CF3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3E284B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35 087</w:t>
      </w:r>
      <w:r w:rsidR="00F15CF3" w:rsidRPr="003E284B">
        <w:rPr>
          <w:sz w:val="28"/>
          <w:szCs w:val="28"/>
        </w:rPr>
        <w:t>)</w:t>
      </w:r>
      <w:r w:rsidR="00F15CF3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числе: </w:t>
      </w:r>
    </w:p>
    <w:p w14:paraId="745AD0C8" w14:textId="492A8A55" w:rsidR="002C42D8" w:rsidRPr="003E284B" w:rsidRDefault="000C795B" w:rsidP="00093AF3">
      <w:pPr>
        <w:tabs>
          <w:tab w:val="right" w:pos="935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плановых</w:t>
      </w:r>
      <w:r w:rsidR="005B576D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5D3364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E284B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7 553</w:t>
      </w:r>
      <w:r w:rsidR="00E2266C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3E284B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69,6</w:t>
      </w:r>
      <w:r w:rsidR="00180735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2D8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%), за </w:t>
      </w:r>
      <w:r w:rsidR="00595D32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27032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1534C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B480C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2C42D8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5D32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2C42D8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284B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32 192 (91,7 %)</w:t>
      </w:r>
      <w:r w:rsidR="002C42D8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B088B2E" w14:textId="2629A431" w:rsidR="00F15CF3" w:rsidRPr="00043EFA" w:rsidRDefault="00427032" w:rsidP="00093AF3">
      <w:pPr>
        <w:tabs>
          <w:tab w:val="right" w:pos="935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внеплановых</w:t>
      </w:r>
      <w:r w:rsidR="005B576D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3E284B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12 025</w:t>
      </w:r>
      <w:r w:rsidR="00E375C7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3E284B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30.4</w:t>
      </w:r>
      <w:r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2D8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%), за </w:t>
      </w:r>
      <w:r w:rsidR="00595D32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51534C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B480C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r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2C42D8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284B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2 895 (8,3 %)</w:t>
      </w:r>
      <w:r w:rsidR="00EE439F" w:rsidRPr="003E28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93AF3" w:rsidRPr="00043E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ab/>
      </w:r>
    </w:p>
    <w:p w14:paraId="71D0591F" w14:textId="77777777" w:rsidR="00F15CF3" w:rsidRPr="00043EFA" w:rsidRDefault="00A355CA" w:rsidP="00A355CA">
      <w:pPr>
        <w:tabs>
          <w:tab w:val="left" w:pos="634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043E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ab/>
      </w:r>
    </w:p>
    <w:p w14:paraId="60F7EC4D" w14:textId="77777777" w:rsidR="00F15CF3" w:rsidRPr="005103BE" w:rsidRDefault="00F15CF3" w:rsidP="00F15CF3">
      <w:pPr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103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Результаты плановой </w:t>
      </w:r>
      <w:proofErr w:type="spellStart"/>
      <w:r w:rsidRPr="005103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медико</w:t>
      </w:r>
      <w:proofErr w:type="spellEnd"/>
      <w:r w:rsidRPr="005103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–экономической экспертизы </w:t>
      </w:r>
    </w:p>
    <w:p w14:paraId="2231317F" w14:textId="3181A333" w:rsidR="00345DE3" w:rsidRPr="005103BE" w:rsidRDefault="001A2AA2" w:rsidP="001A2A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F15CF3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отчетный   </w:t>
      </w:r>
      <w:r w:rsidR="002D088C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специалистами</w:t>
      </w:r>
      <w:r w:rsidR="00F15CF3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экспертами </w:t>
      </w:r>
      <w:r w:rsidR="002D088C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F15CF3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 </w:t>
      </w:r>
      <w:r w:rsidR="000D32A1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проведено </w:t>
      </w:r>
      <w:r w:rsidR="001677A8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103BE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>7 553</w:t>
      </w:r>
      <w:r w:rsidR="00DD5D37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C40FF" w:rsidRPr="005103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плановых</w:t>
      </w:r>
      <w:r w:rsidR="00F15CF3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МЭЭ, </w:t>
      </w:r>
      <w:r w:rsidR="002E4BC4" w:rsidRPr="00FE7318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</w:t>
      </w:r>
      <w:r w:rsidR="004D560C" w:rsidRPr="00FE73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26703B" w:rsidRPr="00FE73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тематических </w:t>
      </w:r>
      <w:r w:rsidR="00311DEA" w:rsidRPr="00FE73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FE7318" w:rsidRPr="00FE7318">
        <w:rPr>
          <w:rFonts w:ascii="Times New Roman" w:eastAsia="Times New Roman" w:hAnsi="Times New Roman" w:cs="Times New Roman"/>
          <w:sz w:val="28"/>
          <w:szCs w:val="28"/>
          <w:lang w:eastAsia="ru-RU"/>
        </w:rPr>
        <w:t>13 089</w:t>
      </w:r>
      <w:r w:rsidR="00104C0A" w:rsidRPr="00FE73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C84F8A" w:rsidRPr="00FE73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3B480C" w:rsidRPr="00FE731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31679C" w:rsidRPr="00FE731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B2B00" w:rsidRPr="00FE731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B480C" w:rsidRPr="00FE7318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F15CF3" w:rsidRPr="00FE73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5CF3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5103BE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>32 192</w:t>
      </w:r>
      <w:r w:rsidR="00B54DB7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69FB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>МЭЭ</w:t>
      </w:r>
      <w:r w:rsidR="002E4BC4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DD69FB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них </w:t>
      </w:r>
      <w:r w:rsidR="002E4BC4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тематических – </w:t>
      </w:r>
      <w:r w:rsidR="005103BE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>15 039</w:t>
      </w:r>
      <w:r w:rsidR="00345DE3" w:rsidRPr="005103BE">
        <w:rPr>
          <w:rFonts w:ascii="Times New Roman" w:eastAsia="Times New Roman" w:hAnsi="Times New Roman" w:cs="Times New Roman"/>
          <w:sz w:val="28"/>
          <w:szCs w:val="28"/>
          <w:lang w:eastAsia="ru-RU"/>
        </w:rPr>
        <w:t>):</w:t>
      </w:r>
    </w:p>
    <w:p w14:paraId="5444A1B6" w14:textId="6594E9DF" w:rsidR="00345DE3" w:rsidRPr="00AE6B7B" w:rsidRDefault="00345DE3" w:rsidP="00FE09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по профи</w:t>
      </w:r>
      <w:r w:rsidR="001A2AA2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лактическим мероприятиям</w:t>
      </w:r>
      <w:r w:rsidR="00311DEA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AE6B7B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12 531</w:t>
      </w:r>
      <w:r w:rsidR="001677A8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31679C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7B2B00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1679C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– </w:t>
      </w:r>
      <w:r w:rsidR="00AE6B7B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14 009</w:t>
      </w:r>
      <w:r w:rsidR="0031679C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BEC7D4F" w14:textId="31137E64" w:rsidR="00104C0A" w:rsidRPr="00AE6B7B" w:rsidRDefault="00311DEA" w:rsidP="001A2A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при оказании медицинской помощи с проведением телемедицинских консультаций/консилиумов медицинскими работниками НМИЦ</w:t>
      </w:r>
      <w:r w:rsidR="005C3569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6B7B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539</w:t>
      </w:r>
      <w:r w:rsidR="0031679C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 202</w:t>
      </w:r>
      <w:r w:rsidR="007B2B00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1679C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– </w:t>
      </w:r>
      <w:r w:rsidR="00AE6B7B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436</w:t>
      </w:r>
      <w:r w:rsidR="0031679C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104C0A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7FCB561" w14:textId="5381B30B" w:rsidR="00FE09C7" w:rsidRPr="00AE6B7B" w:rsidRDefault="00104C0A" w:rsidP="001A2A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56D08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случаям </w:t>
      </w:r>
      <w:r w:rsidR="00A56D08" w:rsidRPr="00AE6B7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COVID</w:t>
      </w:r>
      <w:r w:rsidR="00A56D08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-19 – </w:t>
      </w:r>
      <w:r w:rsidR="00AE6B7B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7B2B00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C84F8A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7B2B00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2023г. – 594)</w:t>
      </w:r>
      <w:r w:rsidR="00A56D08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B480C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1F2351B" w14:textId="225AD1AF" w:rsidR="0087412A" w:rsidRPr="005A630B" w:rsidRDefault="006A6AB1" w:rsidP="00F64876">
      <w:pPr>
        <w:spacing w:after="0" w:line="240" w:lineRule="auto"/>
        <w:ind w:right="-6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F15CF3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</w:t>
      </w:r>
      <w:r w:rsidR="004F6F12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еденных плановых МЭЭ выявлено </w:t>
      </w:r>
      <w:r w:rsidR="00AE6B7B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2 550</w:t>
      </w:r>
      <w:r w:rsidR="00E66FC4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5CF3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нарушений, </w:t>
      </w:r>
      <w:r w:rsidR="009319EA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составляет </w:t>
      </w:r>
      <w:r w:rsidR="001A033F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9,</w:t>
      </w:r>
      <w:r w:rsidR="00AE6B7B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B492C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5CF3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прошедших МЭЭ страховых случаев </w:t>
      </w:r>
      <w:r w:rsidR="00C51365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F14873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540A1D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19EA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DB492C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B480C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r w:rsidR="00F15CF3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AE6B7B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2 636 </w:t>
      </w:r>
      <w:r w:rsidR="004C3F71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нарушений </w:t>
      </w:r>
      <w:r w:rsidR="009D7D05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AF478E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8,</w:t>
      </w:r>
      <w:r w:rsidR="00AE6B7B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D7D05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5CF3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9D7D05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430BB3" w:rsidRPr="00AE6B7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52CF6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55A67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552CF6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55A67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структуре основных нарушений, выявленных при пров</w:t>
      </w:r>
      <w:r w:rsidR="0056548F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едении плановых МЭЭ за</w:t>
      </w:r>
      <w:r w:rsidR="00B55A67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478E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D36C10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-2024г</w:t>
      </w:r>
      <w:r w:rsidR="00B55A67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г, лидируют наруш</w:t>
      </w:r>
      <w:r w:rsidR="00C40F5C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ения</w:t>
      </w:r>
      <w:r w:rsidR="005C3735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, связанные с</w:t>
      </w:r>
      <w:r w:rsidR="006F5EA5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5C3735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49B618A" w14:textId="6AADD32A" w:rsidR="0087412A" w:rsidRPr="005A630B" w:rsidRDefault="006F5EA5" w:rsidP="0087412A">
      <w:pPr>
        <w:pStyle w:val="af1"/>
        <w:spacing w:after="0"/>
        <w:ind w:left="0"/>
        <w:jc w:val="both"/>
        <w:rPr>
          <w:sz w:val="28"/>
          <w:szCs w:val="28"/>
        </w:rPr>
      </w:pPr>
      <w:r w:rsidRPr="005A630B">
        <w:rPr>
          <w:bCs/>
          <w:sz w:val="28"/>
          <w:szCs w:val="28"/>
        </w:rPr>
        <w:t xml:space="preserve">          - </w:t>
      </w:r>
      <w:r w:rsidR="0087412A" w:rsidRPr="005A630B">
        <w:rPr>
          <w:bCs/>
          <w:sz w:val="28"/>
          <w:szCs w:val="28"/>
        </w:rPr>
        <w:t>непредставлением первичной медицинской документации, подтверждающей факт оказания застрахованному лицу медицинской помощи:</w:t>
      </w:r>
      <w:r w:rsidR="00540A1D" w:rsidRPr="005A630B">
        <w:rPr>
          <w:bCs/>
          <w:sz w:val="28"/>
          <w:szCs w:val="28"/>
        </w:rPr>
        <w:t xml:space="preserve"> </w:t>
      </w:r>
      <w:r w:rsidR="00895254" w:rsidRPr="005A630B">
        <w:rPr>
          <w:bCs/>
          <w:sz w:val="28"/>
          <w:szCs w:val="28"/>
        </w:rPr>
        <w:t xml:space="preserve">2024г. – 1 </w:t>
      </w:r>
      <w:r w:rsidR="005A630B" w:rsidRPr="005A630B">
        <w:rPr>
          <w:bCs/>
          <w:sz w:val="28"/>
          <w:szCs w:val="28"/>
        </w:rPr>
        <w:t>208</w:t>
      </w:r>
      <w:r w:rsidR="00895254" w:rsidRPr="005A630B">
        <w:rPr>
          <w:bCs/>
          <w:sz w:val="28"/>
          <w:szCs w:val="28"/>
        </w:rPr>
        <w:t xml:space="preserve"> или </w:t>
      </w:r>
      <w:r w:rsidR="005A630B" w:rsidRPr="005A630B">
        <w:rPr>
          <w:bCs/>
          <w:sz w:val="28"/>
          <w:szCs w:val="28"/>
        </w:rPr>
        <w:t>47,4</w:t>
      </w:r>
      <w:r w:rsidR="00895254" w:rsidRPr="005A630B">
        <w:rPr>
          <w:bCs/>
          <w:sz w:val="28"/>
          <w:szCs w:val="28"/>
        </w:rPr>
        <w:t xml:space="preserve">%, </w:t>
      </w:r>
      <w:r w:rsidR="00C84F8A" w:rsidRPr="005A630B">
        <w:rPr>
          <w:bCs/>
          <w:sz w:val="28"/>
          <w:szCs w:val="28"/>
        </w:rPr>
        <w:t xml:space="preserve">за </w:t>
      </w:r>
      <w:r w:rsidR="0087412A" w:rsidRPr="005A630B">
        <w:rPr>
          <w:bCs/>
          <w:sz w:val="28"/>
          <w:szCs w:val="28"/>
        </w:rPr>
        <w:t xml:space="preserve">2023г. – </w:t>
      </w:r>
      <w:r w:rsidR="002A6693" w:rsidRPr="005A630B">
        <w:rPr>
          <w:bCs/>
          <w:sz w:val="28"/>
          <w:szCs w:val="28"/>
        </w:rPr>
        <w:t xml:space="preserve">1 </w:t>
      </w:r>
      <w:r w:rsidR="005A630B" w:rsidRPr="005A630B">
        <w:rPr>
          <w:bCs/>
          <w:sz w:val="28"/>
          <w:szCs w:val="28"/>
        </w:rPr>
        <w:t>173</w:t>
      </w:r>
      <w:r w:rsidR="0087412A" w:rsidRPr="005A630B">
        <w:rPr>
          <w:bCs/>
          <w:sz w:val="28"/>
          <w:szCs w:val="28"/>
        </w:rPr>
        <w:t xml:space="preserve"> или 4</w:t>
      </w:r>
      <w:r w:rsidR="005A630B" w:rsidRPr="005A630B">
        <w:rPr>
          <w:bCs/>
          <w:sz w:val="28"/>
          <w:szCs w:val="28"/>
        </w:rPr>
        <w:t>4,5</w:t>
      </w:r>
      <w:r w:rsidR="00C84F8A" w:rsidRPr="005A630B">
        <w:rPr>
          <w:bCs/>
          <w:sz w:val="28"/>
          <w:szCs w:val="28"/>
        </w:rPr>
        <w:t>%</w:t>
      </w:r>
      <w:r w:rsidR="00895254" w:rsidRPr="005A630B">
        <w:rPr>
          <w:bCs/>
          <w:sz w:val="28"/>
          <w:szCs w:val="28"/>
        </w:rPr>
        <w:t>;</w:t>
      </w:r>
    </w:p>
    <w:p w14:paraId="716D9A49" w14:textId="6F1E99BB" w:rsidR="00B55A67" w:rsidRPr="005A630B" w:rsidRDefault="0087412A" w:rsidP="00B55A67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6F5EA5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- н</w:t>
      </w:r>
      <w:r w:rsidR="007C47A9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есоответствие</w:t>
      </w:r>
      <w:r w:rsidR="006F5EA5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7C47A9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данных первичной документации данным счетов (реестра счетов)</w:t>
      </w:r>
      <w:r w:rsidR="00C40F5C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895254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5A630B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70</w:t>
      </w:r>
      <w:r w:rsidR="00C40F5C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895254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A630B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2,3</w:t>
      </w:r>
      <w:r w:rsidR="00895254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72E9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% (</w:t>
      </w:r>
      <w:r w:rsidR="00C84F8A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C40F5C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343B64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40F5C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– </w:t>
      </w:r>
      <w:r w:rsidR="005A630B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982</w:t>
      </w:r>
      <w:r w:rsidR="002A6693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40F5C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2A6693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A630B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7,2</w:t>
      </w:r>
      <w:r w:rsidR="002A6693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55A67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%), в том числе:</w:t>
      </w:r>
      <w:r w:rsidR="00552CF6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B55A67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</w:p>
    <w:p w14:paraId="14C4E965" w14:textId="086BFFE2" w:rsidR="00B55A67" w:rsidRPr="00043EFA" w:rsidRDefault="00B55A67" w:rsidP="00B55A67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</w:t>
      </w:r>
      <w:r w:rsidR="00865ECC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6F5EA5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5C3735" w:rsidRPr="005A630B">
        <w:rPr>
          <w:rFonts w:ascii="Times New Roman" w:eastAsia="Times New Roman" w:hAnsi="Times New Roman" w:cs="Times New Roman"/>
          <w:bCs/>
          <w:sz w:val="28"/>
          <w:szCs w:val="28"/>
        </w:rPr>
        <w:t>оплаченный случай оказания МП не соответствует тарифу, установленному законодательством об ОМС</w:t>
      </w:r>
      <w:r w:rsidR="005C3735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95BC0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40633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</w:t>
      </w:r>
      <w:r w:rsidR="00BB72E9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 </w:t>
      </w:r>
      <w:r w:rsidR="00E95BC0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C40633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B480C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E95BC0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– </w:t>
      </w:r>
      <w:r w:rsidR="00C40633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55</w:t>
      </w:r>
      <w:r w:rsidR="002A6693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40633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2A6693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A630B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1,0</w:t>
      </w:r>
      <w:r w:rsidR="00C40633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14:paraId="613A795E" w14:textId="77D2A320" w:rsidR="00865ECC" w:rsidRPr="005A630B" w:rsidRDefault="00552CF6" w:rsidP="00865E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5ECC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6F5EA5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5C3735" w:rsidRPr="005A630B">
        <w:rPr>
          <w:rFonts w:ascii="Times New Roman" w:eastAsia="Times New Roman" w:hAnsi="Times New Roman" w:cs="Times New Roman"/>
          <w:bCs/>
          <w:sz w:val="28"/>
          <w:szCs w:val="28"/>
        </w:rPr>
        <w:t>отсутствие в медицинской документации сведений, подтверждающих факт оказания МП ЗЛ</w:t>
      </w:r>
      <w:r w:rsidR="005C3735" w:rsidRPr="005A630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93E67" w:rsidRPr="005A630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895254" w:rsidRPr="005A630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A630B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101</w:t>
      </w:r>
      <w:r w:rsidR="00F93E67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37C3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5A630B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95254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,9</w:t>
      </w:r>
      <w:r w:rsidR="006E37C3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="00FD2B8E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72E9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(за </w:t>
      </w:r>
      <w:r w:rsidR="00E95BC0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C40633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B480C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E95BC0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2A6693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A630B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="00F93E67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5A630B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5,1</w:t>
      </w:r>
      <w:r w:rsidR="00F93E67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6E37C3" w:rsidRPr="005A630B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14:paraId="6DA2D298" w14:textId="53A15DC0" w:rsidR="005D1DCF" w:rsidRPr="005A630B" w:rsidRDefault="006E37C3" w:rsidP="00D9372E">
      <w:pPr>
        <w:pStyle w:val="af1"/>
        <w:spacing w:after="0"/>
        <w:ind w:left="0"/>
        <w:jc w:val="both"/>
        <w:rPr>
          <w:sz w:val="28"/>
          <w:szCs w:val="28"/>
        </w:rPr>
      </w:pPr>
      <w:r w:rsidRPr="005A630B">
        <w:rPr>
          <w:sz w:val="28"/>
          <w:szCs w:val="28"/>
        </w:rPr>
        <w:t xml:space="preserve">        </w:t>
      </w:r>
      <w:r w:rsidR="006F5EA5" w:rsidRPr="005A630B">
        <w:rPr>
          <w:sz w:val="28"/>
          <w:szCs w:val="28"/>
        </w:rPr>
        <w:t xml:space="preserve"> </w:t>
      </w:r>
      <w:r w:rsidRPr="005A630B">
        <w:rPr>
          <w:sz w:val="28"/>
          <w:szCs w:val="28"/>
        </w:rPr>
        <w:t xml:space="preserve"> </w:t>
      </w:r>
      <w:r w:rsidR="005C3735" w:rsidRPr="005A630B">
        <w:rPr>
          <w:bCs/>
          <w:sz w:val="28"/>
          <w:szCs w:val="28"/>
        </w:rPr>
        <w:t>некорректное (неполное) отражение в реестре счета сведений медицинской документации</w:t>
      </w:r>
      <w:r w:rsidR="005C3735" w:rsidRPr="005A630B">
        <w:rPr>
          <w:sz w:val="28"/>
          <w:szCs w:val="28"/>
        </w:rPr>
        <w:t xml:space="preserve"> </w:t>
      </w:r>
      <w:r w:rsidRPr="005A630B">
        <w:rPr>
          <w:sz w:val="28"/>
          <w:szCs w:val="28"/>
        </w:rPr>
        <w:t xml:space="preserve">– </w:t>
      </w:r>
      <w:r w:rsidR="00895254" w:rsidRPr="005A630B">
        <w:rPr>
          <w:sz w:val="28"/>
          <w:szCs w:val="28"/>
        </w:rPr>
        <w:t>4</w:t>
      </w:r>
      <w:r w:rsidR="005A630B" w:rsidRPr="005A630B">
        <w:rPr>
          <w:sz w:val="28"/>
          <w:szCs w:val="28"/>
        </w:rPr>
        <w:t>69</w:t>
      </w:r>
      <w:r w:rsidR="00C40633" w:rsidRPr="005A630B">
        <w:rPr>
          <w:sz w:val="28"/>
          <w:szCs w:val="28"/>
        </w:rPr>
        <w:t xml:space="preserve"> </w:t>
      </w:r>
      <w:r w:rsidRPr="005A630B">
        <w:rPr>
          <w:sz w:val="28"/>
          <w:szCs w:val="28"/>
        </w:rPr>
        <w:t xml:space="preserve">или </w:t>
      </w:r>
      <w:r w:rsidR="005A630B" w:rsidRPr="005A630B">
        <w:rPr>
          <w:sz w:val="28"/>
          <w:szCs w:val="28"/>
        </w:rPr>
        <w:t>18,4</w:t>
      </w:r>
      <w:r w:rsidRPr="005A630B">
        <w:rPr>
          <w:sz w:val="28"/>
          <w:szCs w:val="28"/>
        </w:rPr>
        <w:t>% (за 202</w:t>
      </w:r>
      <w:r w:rsidR="00C40633" w:rsidRPr="005A630B">
        <w:rPr>
          <w:sz w:val="28"/>
          <w:szCs w:val="28"/>
        </w:rPr>
        <w:t>3</w:t>
      </w:r>
      <w:r w:rsidRPr="005A630B">
        <w:rPr>
          <w:sz w:val="28"/>
          <w:szCs w:val="28"/>
        </w:rPr>
        <w:t xml:space="preserve">г.- </w:t>
      </w:r>
      <w:r w:rsidR="005A630B" w:rsidRPr="005A630B">
        <w:rPr>
          <w:sz w:val="28"/>
          <w:szCs w:val="28"/>
        </w:rPr>
        <w:t>294</w:t>
      </w:r>
      <w:r w:rsidR="004066E1" w:rsidRPr="005A630B">
        <w:rPr>
          <w:sz w:val="28"/>
          <w:szCs w:val="28"/>
        </w:rPr>
        <w:t xml:space="preserve"> или </w:t>
      </w:r>
      <w:r w:rsidR="005A630B" w:rsidRPr="005A630B">
        <w:rPr>
          <w:sz w:val="28"/>
          <w:szCs w:val="28"/>
        </w:rPr>
        <w:t>11,1</w:t>
      </w:r>
      <w:r w:rsidR="004066E1" w:rsidRPr="005A630B">
        <w:rPr>
          <w:sz w:val="28"/>
          <w:szCs w:val="28"/>
        </w:rPr>
        <w:t>%</w:t>
      </w:r>
      <w:r w:rsidRPr="005A630B">
        <w:rPr>
          <w:sz w:val="28"/>
          <w:szCs w:val="28"/>
        </w:rPr>
        <w:t>)</w:t>
      </w:r>
      <w:r w:rsidR="005D1DCF" w:rsidRPr="005A630B">
        <w:rPr>
          <w:sz w:val="28"/>
          <w:szCs w:val="28"/>
        </w:rPr>
        <w:t>.</w:t>
      </w:r>
    </w:p>
    <w:p w14:paraId="487EA4DC" w14:textId="7DFEA5E5" w:rsidR="007B0E73" w:rsidRPr="005A630B" w:rsidRDefault="00036A9E" w:rsidP="006E37C3">
      <w:pPr>
        <w:pStyle w:val="af1"/>
        <w:spacing w:after="0"/>
        <w:ind w:left="0"/>
        <w:jc w:val="both"/>
        <w:rPr>
          <w:sz w:val="28"/>
          <w:szCs w:val="28"/>
        </w:rPr>
      </w:pPr>
      <w:r w:rsidRPr="005A630B">
        <w:rPr>
          <w:bCs/>
          <w:sz w:val="28"/>
          <w:szCs w:val="28"/>
        </w:rPr>
        <w:t xml:space="preserve">           </w:t>
      </w:r>
      <w:r w:rsidR="006F5EA5" w:rsidRPr="005A630B">
        <w:rPr>
          <w:bCs/>
          <w:sz w:val="28"/>
          <w:szCs w:val="28"/>
        </w:rPr>
        <w:t>-</w:t>
      </w:r>
      <w:r w:rsidRPr="005A630B">
        <w:rPr>
          <w:bCs/>
          <w:sz w:val="28"/>
          <w:szCs w:val="28"/>
        </w:rPr>
        <w:t xml:space="preserve"> </w:t>
      </w:r>
      <w:r w:rsidR="006F5EA5" w:rsidRPr="005A630B">
        <w:rPr>
          <w:bCs/>
          <w:sz w:val="28"/>
          <w:szCs w:val="28"/>
        </w:rPr>
        <w:t>о</w:t>
      </w:r>
      <w:r w:rsidRPr="005A630B">
        <w:rPr>
          <w:bCs/>
          <w:sz w:val="28"/>
          <w:szCs w:val="28"/>
        </w:rPr>
        <w:t>тсутствие</w:t>
      </w:r>
      <w:r w:rsidR="006F5EA5" w:rsidRPr="005A630B">
        <w:rPr>
          <w:bCs/>
          <w:sz w:val="28"/>
          <w:szCs w:val="28"/>
        </w:rPr>
        <w:t>м</w:t>
      </w:r>
      <w:r w:rsidRPr="005A630B">
        <w:rPr>
          <w:bCs/>
          <w:sz w:val="28"/>
          <w:szCs w:val="28"/>
        </w:rPr>
        <w:t xml:space="preserve"> в документации (несоблюдение требований к оформлению) информированного добровольного согласия застрахованного лица на медицинское вмешательство или отказа застрахованного лица от медицинского вмешательства: </w:t>
      </w:r>
      <w:r w:rsidR="00C84F8A" w:rsidRPr="005A630B">
        <w:rPr>
          <w:bCs/>
          <w:sz w:val="28"/>
          <w:szCs w:val="28"/>
        </w:rPr>
        <w:t xml:space="preserve">за </w:t>
      </w:r>
      <w:r w:rsidRPr="005A630B">
        <w:rPr>
          <w:bCs/>
          <w:sz w:val="28"/>
          <w:szCs w:val="28"/>
        </w:rPr>
        <w:t xml:space="preserve">2023г. – </w:t>
      </w:r>
      <w:r w:rsidR="00007F31" w:rsidRPr="005A630B">
        <w:rPr>
          <w:bCs/>
          <w:sz w:val="28"/>
          <w:szCs w:val="28"/>
        </w:rPr>
        <w:t>4</w:t>
      </w:r>
      <w:r w:rsidR="005A630B" w:rsidRPr="005A630B">
        <w:rPr>
          <w:bCs/>
          <w:sz w:val="28"/>
          <w:szCs w:val="28"/>
        </w:rPr>
        <w:t>40</w:t>
      </w:r>
      <w:r w:rsidRPr="005A630B">
        <w:rPr>
          <w:bCs/>
          <w:sz w:val="28"/>
          <w:szCs w:val="28"/>
        </w:rPr>
        <w:t xml:space="preserve"> или </w:t>
      </w:r>
      <w:r w:rsidR="00CE713C" w:rsidRPr="005A630B">
        <w:rPr>
          <w:bCs/>
          <w:sz w:val="28"/>
          <w:szCs w:val="28"/>
        </w:rPr>
        <w:t>1</w:t>
      </w:r>
      <w:r w:rsidR="005A630B" w:rsidRPr="005A630B">
        <w:rPr>
          <w:bCs/>
          <w:sz w:val="28"/>
          <w:szCs w:val="28"/>
        </w:rPr>
        <w:t>6,7</w:t>
      </w:r>
      <w:r w:rsidR="00C84F8A" w:rsidRPr="005A630B">
        <w:rPr>
          <w:bCs/>
          <w:sz w:val="28"/>
          <w:szCs w:val="28"/>
        </w:rPr>
        <w:t xml:space="preserve">%, </w:t>
      </w:r>
      <w:r w:rsidRPr="005A630B">
        <w:rPr>
          <w:bCs/>
          <w:sz w:val="28"/>
          <w:szCs w:val="28"/>
        </w:rPr>
        <w:t>202</w:t>
      </w:r>
      <w:r w:rsidR="00922874" w:rsidRPr="005A630B">
        <w:rPr>
          <w:bCs/>
          <w:sz w:val="28"/>
          <w:szCs w:val="28"/>
        </w:rPr>
        <w:t>4</w:t>
      </w:r>
      <w:r w:rsidRPr="005A630B">
        <w:rPr>
          <w:bCs/>
          <w:sz w:val="28"/>
          <w:szCs w:val="28"/>
        </w:rPr>
        <w:t xml:space="preserve">г. – </w:t>
      </w:r>
      <w:r w:rsidR="005A630B" w:rsidRPr="005A630B">
        <w:rPr>
          <w:bCs/>
          <w:sz w:val="28"/>
          <w:szCs w:val="28"/>
        </w:rPr>
        <w:t>480</w:t>
      </w:r>
      <w:r w:rsidRPr="005A630B">
        <w:rPr>
          <w:bCs/>
          <w:sz w:val="28"/>
          <w:szCs w:val="28"/>
        </w:rPr>
        <w:t xml:space="preserve"> или </w:t>
      </w:r>
      <w:r w:rsidR="00922874" w:rsidRPr="005A630B">
        <w:rPr>
          <w:bCs/>
          <w:sz w:val="28"/>
          <w:szCs w:val="28"/>
        </w:rPr>
        <w:t>1</w:t>
      </w:r>
      <w:r w:rsidR="005A630B" w:rsidRPr="005A630B">
        <w:rPr>
          <w:bCs/>
          <w:sz w:val="28"/>
          <w:szCs w:val="28"/>
        </w:rPr>
        <w:t>8,8</w:t>
      </w:r>
      <w:r w:rsidRPr="005A630B">
        <w:rPr>
          <w:bCs/>
          <w:sz w:val="28"/>
          <w:szCs w:val="28"/>
        </w:rPr>
        <w:t>%</w:t>
      </w:r>
      <w:r w:rsidR="00CE713C" w:rsidRPr="005A630B">
        <w:rPr>
          <w:bCs/>
          <w:sz w:val="28"/>
          <w:szCs w:val="28"/>
        </w:rPr>
        <w:t>.</w:t>
      </w:r>
    </w:p>
    <w:p w14:paraId="4ABBA7BD" w14:textId="5C9639A6" w:rsidR="00036A9E" w:rsidRPr="00FA317F" w:rsidRDefault="00036A9E" w:rsidP="00036A9E">
      <w:pPr>
        <w:pStyle w:val="af1"/>
        <w:spacing w:after="0"/>
        <w:ind w:left="0"/>
        <w:jc w:val="both"/>
        <w:rPr>
          <w:bCs/>
          <w:sz w:val="28"/>
          <w:szCs w:val="28"/>
        </w:rPr>
      </w:pPr>
      <w:r w:rsidRPr="00FA317F">
        <w:rPr>
          <w:bCs/>
          <w:sz w:val="28"/>
          <w:szCs w:val="28"/>
        </w:rPr>
        <w:t xml:space="preserve">               </w:t>
      </w:r>
      <w:r w:rsidR="006F5EA5" w:rsidRPr="00FA317F">
        <w:rPr>
          <w:bCs/>
          <w:sz w:val="28"/>
          <w:szCs w:val="28"/>
        </w:rPr>
        <w:t>- н</w:t>
      </w:r>
      <w:r w:rsidR="00631DCD" w:rsidRPr="00FA317F">
        <w:rPr>
          <w:rFonts w:eastAsia="Calibri"/>
          <w:sz w:val="28"/>
          <w:szCs w:val="28"/>
          <w:lang w:eastAsia="en-US"/>
        </w:rPr>
        <w:t>аличие</w:t>
      </w:r>
      <w:r w:rsidR="006F5EA5" w:rsidRPr="00FA317F">
        <w:rPr>
          <w:rFonts w:eastAsia="Calibri"/>
          <w:sz w:val="28"/>
          <w:szCs w:val="28"/>
          <w:lang w:eastAsia="en-US"/>
        </w:rPr>
        <w:t>м</w:t>
      </w:r>
      <w:r w:rsidR="00631DCD" w:rsidRPr="00FA317F">
        <w:rPr>
          <w:rFonts w:eastAsia="Calibri"/>
          <w:sz w:val="28"/>
          <w:szCs w:val="28"/>
          <w:lang w:eastAsia="en-US"/>
        </w:rPr>
        <w:t xml:space="preserve"> признаков искажения сведений, представленных в медицинской документации</w:t>
      </w:r>
      <w:r w:rsidRPr="00FA317F">
        <w:rPr>
          <w:bCs/>
          <w:sz w:val="28"/>
          <w:szCs w:val="28"/>
        </w:rPr>
        <w:t xml:space="preserve">: за 2023г. – </w:t>
      </w:r>
      <w:r w:rsidR="005A630B" w:rsidRPr="00FA317F">
        <w:rPr>
          <w:bCs/>
          <w:sz w:val="28"/>
          <w:szCs w:val="28"/>
        </w:rPr>
        <w:t xml:space="preserve">41 </w:t>
      </w:r>
      <w:r w:rsidRPr="00FA317F">
        <w:rPr>
          <w:bCs/>
          <w:sz w:val="28"/>
          <w:szCs w:val="28"/>
        </w:rPr>
        <w:t xml:space="preserve">или </w:t>
      </w:r>
      <w:r w:rsidR="00007F31" w:rsidRPr="00FA317F">
        <w:rPr>
          <w:bCs/>
          <w:sz w:val="28"/>
          <w:szCs w:val="28"/>
        </w:rPr>
        <w:t>1,</w:t>
      </w:r>
      <w:r w:rsidR="005A630B" w:rsidRPr="00FA317F">
        <w:rPr>
          <w:bCs/>
          <w:sz w:val="28"/>
          <w:szCs w:val="28"/>
        </w:rPr>
        <w:t>6</w:t>
      </w:r>
      <w:r w:rsidRPr="00FA317F">
        <w:rPr>
          <w:bCs/>
          <w:sz w:val="28"/>
          <w:szCs w:val="28"/>
        </w:rPr>
        <w:t xml:space="preserve"> </w:t>
      </w:r>
      <w:r w:rsidR="00C84F8A" w:rsidRPr="00FA317F">
        <w:rPr>
          <w:bCs/>
          <w:sz w:val="28"/>
          <w:szCs w:val="28"/>
        </w:rPr>
        <w:t xml:space="preserve">%, </w:t>
      </w:r>
      <w:r w:rsidRPr="00FA317F">
        <w:rPr>
          <w:bCs/>
          <w:sz w:val="28"/>
          <w:szCs w:val="28"/>
        </w:rPr>
        <w:t>202</w:t>
      </w:r>
      <w:r w:rsidR="003C797D" w:rsidRPr="00FA317F">
        <w:rPr>
          <w:bCs/>
          <w:sz w:val="28"/>
          <w:szCs w:val="28"/>
        </w:rPr>
        <w:t>4</w:t>
      </w:r>
      <w:r w:rsidRPr="00FA317F">
        <w:rPr>
          <w:bCs/>
          <w:sz w:val="28"/>
          <w:szCs w:val="28"/>
        </w:rPr>
        <w:t xml:space="preserve">г. – </w:t>
      </w:r>
      <w:r w:rsidR="00FA317F" w:rsidRPr="00FA317F">
        <w:rPr>
          <w:bCs/>
          <w:sz w:val="28"/>
          <w:szCs w:val="28"/>
        </w:rPr>
        <w:t>283</w:t>
      </w:r>
      <w:r w:rsidR="003C797D" w:rsidRPr="00FA317F">
        <w:rPr>
          <w:bCs/>
          <w:sz w:val="28"/>
          <w:szCs w:val="28"/>
        </w:rPr>
        <w:t xml:space="preserve"> (</w:t>
      </w:r>
      <w:r w:rsidR="00FA317F" w:rsidRPr="00FA317F">
        <w:rPr>
          <w:bCs/>
          <w:sz w:val="28"/>
          <w:szCs w:val="28"/>
        </w:rPr>
        <w:t>11,1</w:t>
      </w:r>
      <w:r w:rsidR="003C797D" w:rsidRPr="00FA317F">
        <w:rPr>
          <w:bCs/>
          <w:sz w:val="28"/>
          <w:szCs w:val="28"/>
        </w:rPr>
        <w:t>%)</w:t>
      </w:r>
      <w:r w:rsidR="007247F6" w:rsidRPr="00FA317F">
        <w:rPr>
          <w:bCs/>
          <w:sz w:val="28"/>
          <w:szCs w:val="28"/>
        </w:rPr>
        <w:t>;</w:t>
      </w:r>
    </w:p>
    <w:p w14:paraId="18D05A66" w14:textId="1E9995DF" w:rsidR="007247F6" w:rsidRPr="00FA317F" w:rsidRDefault="007247F6" w:rsidP="00036A9E">
      <w:pPr>
        <w:pStyle w:val="af1"/>
        <w:spacing w:after="0"/>
        <w:ind w:left="0"/>
        <w:jc w:val="both"/>
        <w:rPr>
          <w:bCs/>
          <w:sz w:val="28"/>
          <w:szCs w:val="28"/>
        </w:rPr>
      </w:pPr>
      <w:r w:rsidRPr="00043EFA">
        <w:rPr>
          <w:bCs/>
          <w:color w:val="FF0000"/>
          <w:sz w:val="28"/>
          <w:szCs w:val="28"/>
        </w:rPr>
        <w:t xml:space="preserve">             </w:t>
      </w:r>
      <w:r w:rsidRPr="00FA317F">
        <w:rPr>
          <w:bCs/>
          <w:sz w:val="28"/>
          <w:szCs w:val="28"/>
        </w:rPr>
        <w:t xml:space="preserve">- нарушения сроков ожидания медицинской помощи, установленных ТПОМС – </w:t>
      </w:r>
      <w:r w:rsidR="00FA317F" w:rsidRPr="00FA317F">
        <w:rPr>
          <w:bCs/>
          <w:sz w:val="28"/>
          <w:szCs w:val="28"/>
        </w:rPr>
        <w:t>9</w:t>
      </w:r>
      <w:r w:rsidRPr="00FA317F">
        <w:rPr>
          <w:bCs/>
          <w:sz w:val="28"/>
          <w:szCs w:val="28"/>
        </w:rPr>
        <w:t xml:space="preserve"> или 0,</w:t>
      </w:r>
      <w:r w:rsidR="00FA317F" w:rsidRPr="00FA317F">
        <w:rPr>
          <w:bCs/>
          <w:sz w:val="28"/>
          <w:szCs w:val="28"/>
        </w:rPr>
        <w:t>4</w:t>
      </w:r>
      <w:r w:rsidRPr="00FA317F">
        <w:rPr>
          <w:bCs/>
          <w:sz w:val="28"/>
          <w:szCs w:val="28"/>
        </w:rPr>
        <w:t>%, за 2023г. – 0.</w:t>
      </w:r>
    </w:p>
    <w:p w14:paraId="4ECC1685" w14:textId="5DBE5F14" w:rsidR="00CC777D" w:rsidRPr="00043EFA" w:rsidRDefault="00CC777D" w:rsidP="00B443E9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14:paraId="0688CB1B" w14:textId="1C850EFE" w:rsidR="00F15CF3" w:rsidRPr="00AF6303" w:rsidRDefault="00F15CF3" w:rsidP="00C71D3B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F630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Результаты </w:t>
      </w:r>
      <w:r w:rsidR="00B443E9" w:rsidRPr="00AF630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внеплановой</w:t>
      </w:r>
      <w:r w:rsidRPr="00AF630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медико-экономической экспертизы</w:t>
      </w:r>
    </w:p>
    <w:p w14:paraId="78109A56" w14:textId="112AEFB5" w:rsidR="0008142E" w:rsidRPr="00043EFA" w:rsidRDefault="00F95D22" w:rsidP="00F6487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3A2977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7B32CF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7017F5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F15CF3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специалистами – экспертами СМО проведено </w:t>
      </w:r>
      <w:r w:rsidR="00AF6303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>12 025</w:t>
      </w:r>
      <w:r w:rsidR="007B32CF" w:rsidRPr="00AF63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B32CF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внеплановых</w:t>
      </w:r>
      <w:r w:rsidR="00F15CF3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МЭЭ ил</w:t>
      </w:r>
      <w:r w:rsidR="003A2977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AF6303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>30,4</w:t>
      </w:r>
      <w:r w:rsidR="00B13F04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всех МЭЭ, </w:t>
      </w:r>
      <w:r w:rsidR="00345B8D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3A2977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7B32CF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B480C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7017F5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AF6303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>2 895</w:t>
      </w:r>
      <w:r w:rsidR="00AF6303" w:rsidRPr="00AF63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AF6303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2977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AF6303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>8,3</w:t>
      </w:r>
      <w:r w:rsidR="00ED1055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3F04" w:rsidRPr="00AF6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%. </w:t>
      </w:r>
    </w:p>
    <w:p w14:paraId="12D6AC3D" w14:textId="7AA3FBE3" w:rsidR="001174AE" w:rsidRPr="0093108D" w:rsidRDefault="001174AE" w:rsidP="00F15CF3">
      <w:pPr>
        <w:spacing w:after="0" w:line="240" w:lineRule="auto"/>
        <w:ind w:right="-6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DC1526"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52BC"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BF59A7"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452BC"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BF59A7"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>гг.</w:t>
      </w:r>
      <w:r w:rsidR="00F15CF3"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структуре причин д</w:t>
      </w:r>
      <w:r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ля проведения </w:t>
      </w:r>
      <w:r w:rsidR="00DC47A0"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внеплановой</w:t>
      </w:r>
      <w:r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МЭЭ:</w:t>
      </w:r>
    </w:p>
    <w:p w14:paraId="1D8F45B0" w14:textId="5E2B9197" w:rsidR="00A24CE0" w:rsidRPr="0093108D" w:rsidRDefault="00A24CE0" w:rsidP="00A24CE0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- в связи с повторным обращением по поводу одного и того же заболевания в течение 14</w:t>
      </w:r>
      <w:r w:rsidR="00DC47A0"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при оказании МП в амбулаторных условиях, в течение 30 дней при оказании МП в стационарных условиях – </w:t>
      </w:r>
      <w:r w:rsidR="0093108D"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>8 280</w:t>
      </w:r>
      <w:r w:rsidR="00A40D1C"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68,8</w:t>
      </w:r>
      <w:r w:rsidR="00BF59A7"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>%, за 202</w:t>
      </w:r>
      <w:r w:rsidR="00BF59A7"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– </w:t>
      </w:r>
      <w:r w:rsidR="0093108D"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>1 182</w:t>
      </w:r>
      <w:r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555ADD"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93108D"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>0,8</w:t>
      </w:r>
      <w:r w:rsidRPr="0093108D">
        <w:rPr>
          <w:rFonts w:ascii="Times New Roman" w:eastAsia="Times New Roman" w:hAnsi="Times New Roman" w:cs="Times New Roman"/>
          <w:sz w:val="28"/>
          <w:szCs w:val="28"/>
          <w:lang w:eastAsia="ru-RU"/>
        </w:rPr>
        <w:t>%;</w:t>
      </w:r>
    </w:p>
    <w:p w14:paraId="78D1E8F4" w14:textId="2043BB9E" w:rsidR="00A40D1C" w:rsidRPr="00B513DE" w:rsidRDefault="00A40D1C" w:rsidP="00A24CE0">
      <w:pPr>
        <w:spacing w:after="0" w:line="240" w:lineRule="auto"/>
        <w:ind w:right="-6"/>
        <w:jc w:val="both"/>
        <w:rPr>
          <w:rFonts w:ascii="Times New Roman" w:hAnsi="Times New Roman" w:cs="Times New Roman"/>
          <w:sz w:val="28"/>
          <w:szCs w:val="28"/>
        </w:rPr>
      </w:pPr>
      <w:r w:rsidRPr="00B513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 в связи с  несвоевременной постановкой на диспансерное наблюдение ЗЛ</w:t>
      </w:r>
      <w:r w:rsidRPr="00B513DE">
        <w:rPr>
          <w:rFonts w:ascii="Times New Roman" w:hAnsi="Times New Roman" w:cs="Times New Roman"/>
          <w:sz w:val="28"/>
          <w:szCs w:val="28"/>
        </w:rPr>
        <w:t xml:space="preserve"> которым по результатам проведения профилактических мероприятий или оказания иной медицинской помощи впервые установлены диагнозы, при которых предусмотрено ДН – 1 </w:t>
      </w:r>
      <w:r w:rsidR="00B513DE" w:rsidRPr="00B513DE">
        <w:rPr>
          <w:rFonts w:ascii="Times New Roman" w:hAnsi="Times New Roman" w:cs="Times New Roman"/>
          <w:sz w:val="28"/>
          <w:szCs w:val="28"/>
        </w:rPr>
        <w:t>908</w:t>
      </w:r>
      <w:r w:rsidRPr="00B513DE">
        <w:rPr>
          <w:rFonts w:ascii="Times New Roman" w:hAnsi="Times New Roman" w:cs="Times New Roman"/>
          <w:sz w:val="28"/>
          <w:szCs w:val="28"/>
        </w:rPr>
        <w:t xml:space="preserve"> или </w:t>
      </w:r>
      <w:r w:rsidR="00005B62">
        <w:rPr>
          <w:rFonts w:ascii="Times New Roman" w:hAnsi="Times New Roman" w:cs="Times New Roman"/>
          <w:sz w:val="28"/>
          <w:szCs w:val="28"/>
        </w:rPr>
        <w:t xml:space="preserve">15,8 </w:t>
      </w:r>
      <w:r w:rsidRPr="00B513DE">
        <w:rPr>
          <w:rFonts w:ascii="Times New Roman" w:hAnsi="Times New Roman" w:cs="Times New Roman"/>
          <w:sz w:val="28"/>
          <w:szCs w:val="28"/>
        </w:rPr>
        <w:t>%, за 2023г. -</w:t>
      </w:r>
      <w:r w:rsidR="00B513DE" w:rsidRPr="00B513DE">
        <w:rPr>
          <w:rFonts w:ascii="Times New Roman" w:hAnsi="Times New Roman" w:cs="Times New Roman"/>
          <w:sz w:val="28"/>
          <w:szCs w:val="28"/>
        </w:rPr>
        <w:t xml:space="preserve"> 181</w:t>
      </w:r>
      <w:r w:rsidRPr="00B513DE">
        <w:rPr>
          <w:rFonts w:ascii="Times New Roman" w:hAnsi="Times New Roman" w:cs="Times New Roman"/>
          <w:sz w:val="28"/>
          <w:szCs w:val="28"/>
        </w:rPr>
        <w:t xml:space="preserve"> или </w:t>
      </w:r>
      <w:r w:rsidR="00B513DE" w:rsidRPr="00B513DE">
        <w:rPr>
          <w:rFonts w:ascii="Times New Roman" w:hAnsi="Times New Roman" w:cs="Times New Roman"/>
          <w:sz w:val="28"/>
          <w:szCs w:val="28"/>
        </w:rPr>
        <w:t>6,3</w:t>
      </w:r>
      <w:r w:rsidRPr="00B513DE">
        <w:rPr>
          <w:rFonts w:ascii="Times New Roman" w:hAnsi="Times New Roman" w:cs="Times New Roman"/>
          <w:sz w:val="28"/>
          <w:szCs w:val="28"/>
        </w:rPr>
        <w:t>%;</w:t>
      </w:r>
    </w:p>
    <w:p w14:paraId="132FF360" w14:textId="4C7B7E3D" w:rsidR="00FB000F" w:rsidRPr="00A303AC" w:rsidRDefault="00FB000F" w:rsidP="00FB000F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3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- в связи </w:t>
      </w:r>
      <w:r w:rsidRPr="00A303AC">
        <w:rPr>
          <w:rFonts w:ascii="Times New Roman" w:eastAsia="Times New Roman" w:hAnsi="Times New Roman" w:cs="Times New Roman"/>
          <w:sz w:val="28"/>
          <w:szCs w:val="28"/>
        </w:rPr>
        <w:t>с оказанием МП по профилю «Онкология» с применением противоопухолевой терапии</w:t>
      </w:r>
      <w:r w:rsidR="00A24CE0" w:rsidRPr="00A303AC">
        <w:rPr>
          <w:rFonts w:ascii="Times New Roman" w:eastAsia="Times New Roman" w:hAnsi="Times New Roman" w:cs="Times New Roman"/>
          <w:sz w:val="28"/>
          <w:szCs w:val="28"/>
        </w:rPr>
        <w:t>,</w:t>
      </w:r>
      <w:r w:rsidR="00A24CE0" w:rsidRPr="00A303AC">
        <w:rPr>
          <w:rFonts w:ascii="Times New Roman" w:hAnsi="Times New Roman" w:cs="Times New Roman"/>
          <w:sz w:val="24"/>
          <w:szCs w:val="24"/>
        </w:rPr>
        <w:t xml:space="preserve"> </w:t>
      </w:r>
      <w:r w:rsidR="00A24CE0" w:rsidRPr="00A303AC">
        <w:rPr>
          <w:rFonts w:ascii="Times New Roman" w:hAnsi="Times New Roman" w:cs="Times New Roman"/>
          <w:sz w:val="28"/>
          <w:szCs w:val="28"/>
        </w:rPr>
        <w:t xml:space="preserve">коэффициент относительной </w:t>
      </w:r>
      <w:proofErr w:type="spellStart"/>
      <w:r w:rsidR="00A24CE0" w:rsidRPr="00A303AC">
        <w:rPr>
          <w:rFonts w:ascii="Times New Roman" w:hAnsi="Times New Roman" w:cs="Times New Roman"/>
          <w:sz w:val="28"/>
          <w:szCs w:val="28"/>
        </w:rPr>
        <w:t>затратоемкости</w:t>
      </w:r>
      <w:proofErr w:type="spellEnd"/>
      <w:r w:rsidR="00A24CE0" w:rsidRPr="00A303AC">
        <w:rPr>
          <w:rFonts w:ascii="Times New Roman" w:hAnsi="Times New Roman" w:cs="Times New Roman"/>
          <w:sz w:val="28"/>
          <w:szCs w:val="28"/>
        </w:rPr>
        <w:t xml:space="preserve"> оказания которой превышает значение 5</w:t>
      </w:r>
      <w:r w:rsidRPr="00A303AC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="00A303AC" w:rsidRPr="00A303AC">
        <w:rPr>
          <w:rFonts w:ascii="Times New Roman" w:eastAsia="Times New Roman" w:hAnsi="Times New Roman" w:cs="Times New Roman"/>
          <w:sz w:val="28"/>
          <w:szCs w:val="28"/>
        </w:rPr>
        <w:t>1 453</w:t>
      </w:r>
      <w:r w:rsidR="00BF59A7" w:rsidRPr="00A303AC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Pr="00A303AC">
        <w:rPr>
          <w:rFonts w:ascii="Times New Roman" w:eastAsia="Times New Roman" w:hAnsi="Times New Roman" w:cs="Times New Roman"/>
          <w:sz w:val="28"/>
          <w:szCs w:val="28"/>
        </w:rPr>
        <w:t xml:space="preserve">ли </w:t>
      </w:r>
      <w:r w:rsidR="00A24CE0" w:rsidRPr="00A303AC">
        <w:rPr>
          <w:rFonts w:ascii="Times New Roman" w:eastAsia="Times New Roman" w:hAnsi="Times New Roman" w:cs="Times New Roman"/>
          <w:sz w:val="28"/>
          <w:szCs w:val="28"/>
        </w:rPr>
        <w:t>1</w:t>
      </w:r>
      <w:r w:rsidR="00005B62">
        <w:rPr>
          <w:rFonts w:ascii="Times New Roman" w:eastAsia="Times New Roman" w:hAnsi="Times New Roman" w:cs="Times New Roman"/>
          <w:sz w:val="28"/>
          <w:szCs w:val="28"/>
        </w:rPr>
        <w:t>2,1</w:t>
      </w:r>
      <w:r w:rsidR="00BF59A7" w:rsidRPr="00A303A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03AC">
        <w:rPr>
          <w:rFonts w:ascii="Times New Roman" w:eastAsia="Times New Roman" w:hAnsi="Times New Roman" w:cs="Times New Roman"/>
          <w:sz w:val="28"/>
          <w:szCs w:val="28"/>
        </w:rPr>
        <w:t>%, за 202</w:t>
      </w:r>
      <w:r w:rsidR="00BF59A7" w:rsidRPr="00A303AC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A303AC">
        <w:rPr>
          <w:rFonts w:ascii="Times New Roman" w:eastAsia="Times New Roman" w:hAnsi="Times New Roman" w:cs="Times New Roman"/>
          <w:sz w:val="28"/>
          <w:szCs w:val="28"/>
        </w:rPr>
        <w:t xml:space="preserve">г. – </w:t>
      </w:r>
      <w:r w:rsidR="00A303AC" w:rsidRPr="00A303AC">
        <w:rPr>
          <w:rFonts w:ascii="Times New Roman" w:eastAsia="Times New Roman" w:hAnsi="Times New Roman" w:cs="Times New Roman"/>
          <w:sz w:val="28"/>
          <w:szCs w:val="28"/>
        </w:rPr>
        <w:t>989</w:t>
      </w:r>
      <w:r w:rsidRPr="00A303AC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963714" w:rsidRPr="00A303AC">
        <w:rPr>
          <w:rFonts w:ascii="Times New Roman" w:eastAsia="Times New Roman" w:hAnsi="Times New Roman" w:cs="Times New Roman"/>
          <w:sz w:val="28"/>
          <w:szCs w:val="28"/>
        </w:rPr>
        <w:t>3</w:t>
      </w:r>
      <w:r w:rsidR="00A303AC" w:rsidRPr="00A303AC">
        <w:rPr>
          <w:rFonts w:ascii="Times New Roman" w:eastAsia="Times New Roman" w:hAnsi="Times New Roman" w:cs="Times New Roman"/>
          <w:sz w:val="28"/>
          <w:szCs w:val="28"/>
        </w:rPr>
        <w:t>4</w:t>
      </w:r>
      <w:r w:rsidR="00963714" w:rsidRPr="00A303AC">
        <w:rPr>
          <w:rFonts w:ascii="Times New Roman" w:eastAsia="Times New Roman" w:hAnsi="Times New Roman" w:cs="Times New Roman"/>
          <w:sz w:val="28"/>
          <w:szCs w:val="28"/>
        </w:rPr>
        <w:t>,2</w:t>
      </w:r>
      <w:r w:rsidR="00BF59A7" w:rsidRPr="00A303A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03AC">
        <w:rPr>
          <w:rFonts w:ascii="Times New Roman" w:eastAsia="Times New Roman" w:hAnsi="Times New Roman" w:cs="Times New Roman"/>
          <w:sz w:val="28"/>
          <w:szCs w:val="28"/>
        </w:rPr>
        <w:t xml:space="preserve">%);  </w:t>
      </w:r>
    </w:p>
    <w:p w14:paraId="4A091716" w14:textId="43C0AEEF" w:rsidR="004148A2" w:rsidRPr="00005B62" w:rsidRDefault="002C65B5" w:rsidP="001174AE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3E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</w:t>
      </w:r>
      <w:r w:rsidR="004C2E21" w:rsidRPr="00043E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043E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4C2E21" w:rsidRPr="00043E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043E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15CF3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связи с получением жалоб от застрахованного лица ил</w:t>
      </w:r>
      <w:r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его представителя </w:t>
      </w:r>
      <w:r w:rsidR="002D4165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доступность медицинской помощи</w:t>
      </w:r>
      <w:r w:rsidR="00273201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005B62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 </w:t>
      </w:r>
      <w:r w:rsidR="00A150E8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AD05CE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52BC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0,</w:t>
      </w:r>
      <w:r w:rsidR="00A40D1C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D0989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%, </w:t>
      </w:r>
      <w:r w:rsidR="004D315F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4D0989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BF59A7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D0989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– </w:t>
      </w:r>
      <w:r w:rsidR="00963714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05B62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714B51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0989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BF59A7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0,</w:t>
      </w:r>
      <w:r w:rsidR="00963714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2D4165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E4A16A9" w14:textId="36DD10C6" w:rsidR="002D4165" w:rsidRPr="00005B62" w:rsidRDefault="002D4165" w:rsidP="001174AE">
      <w:pPr>
        <w:spacing w:after="0" w:line="240" w:lineRule="auto"/>
        <w:ind w:right="-6"/>
        <w:jc w:val="both"/>
        <w:rPr>
          <w:rFonts w:ascii="Times New Roman" w:hAnsi="Times New Roman" w:cs="Times New Roman"/>
          <w:sz w:val="28"/>
          <w:szCs w:val="28"/>
        </w:rPr>
      </w:pPr>
      <w:r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 летального исхода вне медицинской организации</w:t>
      </w:r>
      <w:r w:rsidRPr="00005B62">
        <w:rPr>
          <w:rFonts w:ascii="Times New Roman" w:hAnsi="Times New Roman" w:cs="Times New Roman"/>
          <w:sz w:val="28"/>
          <w:szCs w:val="28"/>
        </w:rPr>
        <w:t xml:space="preserve"> до приезда бригады скорой медицинской помощи – </w:t>
      </w:r>
      <w:r w:rsidR="00005B62" w:rsidRPr="00005B62">
        <w:rPr>
          <w:rFonts w:ascii="Times New Roman" w:hAnsi="Times New Roman" w:cs="Times New Roman"/>
          <w:sz w:val="28"/>
          <w:szCs w:val="28"/>
        </w:rPr>
        <w:t>369</w:t>
      </w:r>
      <w:r w:rsidR="00A40D1C" w:rsidRPr="00005B62">
        <w:rPr>
          <w:rFonts w:ascii="Times New Roman" w:hAnsi="Times New Roman" w:cs="Times New Roman"/>
          <w:sz w:val="28"/>
          <w:szCs w:val="28"/>
        </w:rPr>
        <w:t xml:space="preserve"> или 3,</w:t>
      </w:r>
      <w:r w:rsidR="00005B62" w:rsidRPr="00005B62">
        <w:rPr>
          <w:rFonts w:ascii="Times New Roman" w:hAnsi="Times New Roman" w:cs="Times New Roman"/>
          <w:sz w:val="28"/>
          <w:szCs w:val="28"/>
        </w:rPr>
        <w:t>1</w:t>
      </w:r>
      <w:r w:rsidR="00A40D1C" w:rsidRPr="00005B62">
        <w:rPr>
          <w:rFonts w:ascii="Times New Roman" w:hAnsi="Times New Roman" w:cs="Times New Roman"/>
          <w:sz w:val="28"/>
          <w:szCs w:val="28"/>
        </w:rPr>
        <w:t>%</w:t>
      </w:r>
      <w:r w:rsidRPr="00005B62">
        <w:rPr>
          <w:rFonts w:ascii="Times New Roman" w:hAnsi="Times New Roman" w:cs="Times New Roman"/>
          <w:sz w:val="28"/>
          <w:szCs w:val="28"/>
        </w:rPr>
        <w:t>, за 202</w:t>
      </w:r>
      <w:r w:rsidR="00BF59A7" w:rsidRPr="00005B62">
        <w:rPr>
          <w:rFonts w:ascii="Times New Roman" w:hAnsi="Times New Roman" w:cs="Times New Roman"/>
          <w:sz w:val="28"/>
          <w:szCs w:val="28"/>
        </w:rPr>
        <w:t>3</w:t>
      </w:r>
      <w:r w:rsidRPr="00005B62">
        <w:rPr>
          <w:rFonts w:ascii="Times New Roman" w:hAnsi="Times New Roman" w:cs="Times New Roman"/>
          <w:sz w:val="28"/>
          <w:szCs w:val="28"/>
        </w:rPr>
        <w:t xml:space="preserve">г. </w:t>
      </w:r>
      <w:r w:rsidR="00BF59A7" w:rsidRPr="00005B62">
        <w:rPr>
          <w:rFonts w:ascii="Times New Roman" w:hAnsi="Times New Roman" w:cs="Times New Roman"/>
          <w:sz w:val="28"/>
          <w:szCs w:val="28"/>
        </w:rPr>
        <w:t xml:space="preserve">– </w:t>
      </w:r>
      <w:r w:rsidR="00005B62" w:rsidRPr="00005B62">
        <w:rPr>
          <w:rFonts w:ascii="Times New Roman" w:hAnsi="Times New Roman" w:cs="Times New Roman"/>
          <w:sz w:val="28"/>
          <w:szCs w:val="28"/>
        </w:rPr>
        <w:t>523</w:t>
      </w:r>
      <w:r w:rsidR="00BF59A7" w:rsidRPr="00005B62">
        <w:rPr>
          <w:rFonts w:ascii="Times New Roman" w:hAnsi="Times New Roman" w:cs="Times New Roman"/>
          <w:sz w:val="28"/>
          <w:szCs w:val="28"/>
        </w:rPr>
        <w:t xml:space="preserve"> или </w:t>
      </w:r>
      <w:r w:rsidR="00005B62" w:rsidRPr="00005B62">
        <w:rPr>
          <w:rFonts w:ascii="Times New Roman" w:hAnsi="Times New Roman" w:cs="Times New Roman"/>
          <w:sz w:val="28"/>
          <w:szCs w:val="28"/>
        </w:rPr>
        <w:t>18,1</w:t>
      </w:r>
      <w:r w:rsidR="00BF59A7" w:rsidRPr="00005B62">
        <w:rPr>
          <w:rFonts w:ascii="Times New Roman" w:hAnsi="Times New Roman" w:cs="Times New Roman"/>
          <w:sz w:val="28"/>
          <w:szCs w:val="28"/>
        </w:rPr>
        <w:t>%</w:t>
      </w:r>
      <w:r w:rsidRPr="00005B62">
        <w:rPr>
          <w:rFonts w:ascii="Times New Roman" w:hAnsi="Times New Roman" w:cs="Times New Roman"/>
          <w:sz w:val="28"/>
          <w:szCs w:val="28"/>
        </w:rPr>
        <w:t>;</w:t>
      </w:r>
    </w:p>
    <w:p w14:paraId="1AF8A3EE" w14:textId="4E8C60A2" w:rsidR="00A41F1B" w:rsidRPr="00005B62" w:rsidRDefault="00A41F1B" w:rsidP="001174AE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5B62">
        <w:rPr>
          <w:rFonts w:ascii="Times New Roman" w:hAnsi="Times New Roman" w:cs="Times New Roman"/>
          <w:sz w:val="28"/>
          <w:szCs w:val="28"/>
        </w:rPr>
        <w:t xml:space="preserve">         - </w:t>
      </w:r>
      <w:r w:rsidRPr="00005B62">
        <w:rPr>
          <w:rFonts w:ascii="Times New Roman" w:eastAsia="Times New Roman" w:hAnsi="Times New Roman" w:cs="Times New Roman"/>
          <w:sz w:val="28"/>
          <w:szCs w:val="28"/>
        </w:rPr>
        <w:t xml:space="preserve">по поводу </w:t>
      </w:r>
      <w:r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первичного выхода на инвалидность лиц трудоспособного возраста и детей – 6 или 0,</w:t>
      </w:r>
      <w:r w:rsidR="00A40D1C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%, за 2023г. – </w:t>
      </w:r>
      <w:r w:rsidR="00005B62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9F4BC8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</w:t>
      </w:r>
      <w:r w:rsidR="00005B62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F4BC8"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Pr="00005B6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9C78B65" w14:textId="002938F4" w:rsidR="00F82251" w:rsidRPr="005D7809" w:rsidRDefault="00E86994" w:rsidP="005B29EA">
      <w:pPr>
        <w:tabs>
          <w:tab w:val="left" w:pos="6285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780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7C02BD" w:rsidRPr="005D7809">
        <w:rPr>
          <w:rFonts w:ascii="Times New Roman" w:eastAsia="Times New Roman" w:hAnsi="Times New Roman" w:cs="Times New Roman"/>
          <w:sz w:val="28"/>
          <w:szCs w:val="28"/>
        </w:rPr>
        <w:t>Внеплановая</w:t>
      </w:r>
      <w:r w:rsidRPr="005D7809">
        <w:rPr>
          <w:rFonts w:ascii="Times New Roman" w:eastAsia="Times New Roman" w:hAnsi="Times New Roman" w:cs="Times New Roman"/>
          <w:sz w:val="28"/>
          <w:szCs w:val="28"/>
        </w:rPr>
        <w:t xml:space="preserve"> МЭЭ</w:t>
      </w:r>
      <w:r w:rsidR="007C02BD" w:rsidRPr="005D7809">
        <w:rPr>
          <w:rFonts w:ascii="Times New Roman" w:eastAsia="Times New Roman" w:hAnsi="Times New Roman" w:cs="Times New Roman"/>
          <w:sz w:val="28"/>
          <w:szCs w:val="28"/>
          <w:lang w:eastAsia="ru-RU"/>
        </w:rPr>
        <w:t>,  оказания медицинской помощи застрахованным лицам без указания в реестре счета признака летального исхода</w:t>
      </w:r>
      <w:r w:rsidR="007C02BD" w:rsidRPr="005D7809">
        <w:rPr>
          <w:rFonts w:ascii="Times New Roman" w:hAnsi="Times New Roman" w:cs="Times New Roman"/>
          <w:sz w:val="28"/>
          <w:szCs w:val="28"/>
        </w:rPr>
        <w:t xml:space="preserve"> по которым ТФОМС/ФФОМС имеет сведения о смерти застрахованных лиц в период оказания ему медицинской помощи, </w:t>
      </w:r>
      <w:r w:rsidR="007C02BD" w:rsidRPr="005D780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C02BD" w:rsidRPr="005D780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поручения Федерального фонда, территориального фонда</w:t>
      </w:r>
      <w:r w:rsidR="007C02BD" w:rsidRPr="005D780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7809">
        <w:rPr>
          <w:rFonts w:ascii="Times New Roman" w:eastAsia="Times New Roman" w:hAnsi="Times New Roman" w:cs="Times New Roman"/>
          <w:sz w:val="28"/>
          <w:szCs w:val="28"/>
        </w:rPr>
        <w:t>з</w:t>
      </w:r>
      <w:r w:rsidR="00AD05CE" w:rsidRPr="005D7809">
        <w:rPr>
          <w:rFonts w:ascii="Times New Roman" w:eastAsia="Times New Roman" w:hAnsi="Times New Roman" w:cs="Times New Roman"/>
          <w:sz w:val="28"/>
          <w:szCs w:val="28"/>
        </w:rPr>
        <w:t xml:space="preserve">а </w:t>
      </w:r>
      <w:r w:rsidR="004D0989" w:rsidRPr="005D7809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A41F1B" w:rsidRPr="005D7809">
        <w:rPr>
          <w:rFonts w:ascii="Times New Roman" w:eastAsia="Times New Roman" w:hAnsi="Times New Roman" w:cs="Times New Roman"/>
          <w:sz w:val="28"/>
          <w:szCs w:val="28"/>
        </w:rPr>
        <w:t>3</w:t>
      </w:r>
      <w:r w:rsidR="00D452BC" w:rsidRPr="005D7809">
        <w:rPr>
          <w:rFonts w:ascii="Times New Roman" w:eastAsia="Times New Roman" w:hAnsi="Times New Roman" w:cs="Times New Roman"/>
          <w:sz w:val="28"/>
          <w:szCs w:val="28"/>
        </w:rPr>
        <w:t>-202</w:t>
      </w:r>
      <w:r w:rsidR="00A41F1B" w:rsidRPr="005D7809">
        <w:rPr>
          <w:rFonts w:ascii="Times New Roman" w:eastAsia="Times New Roman" w:hAnsi="Times New Roman" w:cs="Times New Roman"/>
          <w:sz w:val="28"/>
          <w:szCs w:val="28"/>
        </w:rPr>
        <w:t>4</w:t>
      </w:r>
      <w:r w:rsidR="00D452BC" w:rsidRPr="005D7809">
        <w:rPr>
          <w:rFonts w:ascii="Times New Roman" w:eastAsia="Times New Roman" w:hAnsi="Times New Roman" w:cs="Times New Roman"/>
          <w:sz w:val="28"/>
          <w:szCs w:val="28"/>
        </w:rPr>
        <w:t>г</w:t>
      </w:r>
      <w:r w:rsidR="00F82251" w:rsidRPr="005D7809">
        <w:rPr>
          <w:rFonts w:ascii="Times New Roman" w:eastAsia="Times New Roman" w:hAnsi="Times New Roman" w:cs="Times New Roman"/>
          <w:sz w:val="28"/>
          <w:szCs w:val="28"/>
        </w:rPr>
        <w:t>г.  не проведена.</w:t>
      </w:r>
    </w:p>
    <w:p w14:paraId="573B8AD1" w14:textId="7BC0D027" w:rsidR="00C93D9D" w:rsidRPr="00840FEB" w:rsidRDefault="007A1F5E" w:rsidP="00F15CF3">
      <w:pPr>
        <w:spacing w:after="0" w:line="240" w:lineRule="auto"/>
        <w:ind w:right="-6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780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</w:t>
      </w:r>
      <w:r w:rsidR="00F15CF3" w:rsidRPr="005D78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результатам   провед</w:t>
      </w:r>
      <w:r w:rsidR="00A661C9" w:rsidRPr="005D780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347A4" w:rsidRPr="005D78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нных </w:t>
      </w:r>
      <w:r w:rsidR="00436EEC" w:rsidRPr="005D7809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внеплановых</w:t>
      </w:r>
      <w:r w:rsidR="003347A4" w:rsidRPr="005D78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МЭЭ выявлено </w:t>
      </w:r>
      <w:r w:rsidR="005D7809" w:rsidRPr="005D7809">
        <w:rPr>
          <w:rFonts w:ascii="Times New Roman" w:eastAsia="Times New Roman" w:hAnsi="Times New Roman" w:cs="Times New Roman"/>
          <w:sz w:val="28"/>
          <w:szCs w:val="28"/>
          <w:lang w:eastAsia="ru-RU"/>
        </w:rPr>
        <w:t>1 075</w:t>
      </w:r>
      <w:r w:rsidR="009411FD" w:rsidRPr="005D78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</w:t>
      </w:r>
      <w:r w:rsidR="00436EEC" w:rsidRPr="005D780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9411FD" w:rsidRPr="005D78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5D7809" w:rsidRPr="005D78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8,9 </w:t>
      </w:r>
      <w:r w:rsidR="0028640C" w:rsidRPr="005D7809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F15CF3" w:rsidRPr="005D78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общего количества страховых случаев </w:t>
      </w:r>
      <w:r w:rsidR="00F15CF3" w:rsidRPr="00840FEB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F350EC" w:rsidRPr="00840FEB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3D6B96" w:rsidRPr="00840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11FD" w:rsidRPr="00840FE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28640C" w:rsidRPr="00840FE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15CF3" w:rsidRPr="00840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– </w:t>
      </w:r>
      <w:r w:rsidR="00840FEB" w:rsidRPr="00840FEB">
        <w:rPr>
          <w:rFonts w:ascii="Times New Roman" w:eastAsia="Times New Roman" w:hAnsi="Times New Roman" w:cs="Times New Roman"/>
          <w:sz w:val="28"/>
          <w:szCs w:val="28"/>
          <w:lang w:eastAsia="ru-RU"/>
        </w:rPr>
        <w:t>276</w:t>
      </w:r>
      <w:r w:rsidR="00F350EC" w:rsidRPr="00840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840FEB" w:rsidRPr="00840FEB">
        <w:rPr>
          <w:rFonts w:ascii="Times New Roman" w:eastAsia="Times New Roman" w:hAnsi="Times New Roman" w:cs="Times New Roman"/>
          <w:sz w:val="28"/>
          <w:szCs w:val="28"/>
          <w:lang w:eastAsia="ru-RU"/>
        </w:rPr>
        <w:t>9,5</w:t>
      </w:r>
      <w:r w:rsidR="00F15CF3" w:rsidRPr="00840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%).  </w:t>
      </w:r>
    </w:p>
    <w:p w14:paraId="1F2444D2" w14:textId="6D9E1A38" w:rsidR="00064A97" w:rsidRPr="00C87C5B" w:rsidRDefault="00436EEC" w:rsidP="00CD3A3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46F1"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3A31"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50EC"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9256D"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D153E"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B25F79"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64A97"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6D153E"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>г. в структуре нарушений, выявленных при про</w:t>
      </w:r>
      <w:r w:rsidR="004C6080"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ведении </w:t>
      </w:r>
      <w:r w:rsidR="007E46F1"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внеплановых</w:t>
      </w:r>
      <w:r w:rsidR="004C6080"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МЭЭ, состав</w:t>
      </w:r>
      <w:r w:rsidR="00B25F79"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нарушения,</w:t>
      </w:r>
      <w:r w:rsidR="00CD3A31"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4A97" w:rsidRPr="00C87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связанные с: </w:t>
      </w:r>
    </w:p>
    <w:p w14:paraId="7F6786CF" w14:textId="2886B3A5" w:rsidR="00064A97" w:rsidRPr="00C87C5B" w:rsidRDefault="00064A97" w:rsidP="00CD3A3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7C5B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- непредставлением первичной медицинской документации, подтверждающей факт оказания застрахованному лицу медицинской помощи – </w:t>
      </w:r>
      <w:r w:rsidR="00C87C5B" w:rsidRPr="00C87C5B">
        <w:rPr>
          <w:rFonts w:ascii="Times New Roman" w:eastAsia="Times New Roman" w:hAnsi="Times New Roman" w:cs="Times New Roman"/>
          <w:bCs/>
          <w:sz w:val="28"/>
          <w:szCs w:val="28"/>
        </w:rPr>
        <w:t>553</w:t>
      </w:r>
      <w:r w:rsidRPr="00C87C5B">
        <w:rPr>
          <w:rFonts w:ascii="Times New Roman" w:eastAsia="Times New Roman" w:hAnsi="Times New Roman" w:cs="Times New Roman"/>
          <w:bCs/>
          <w:sz w:val="28"/>
          <w:szCs w:val="28"/>
        </w:rPr>
        <w:t xml:space="preserve"> или </w:t>
      </w:r>
      <w:r w:rsidR="00C87C5B" w:rsidRPr="00C87C5B">
        <w:rPr>
          <w:rFonts w:ascii="Times New Roman" w:eastAsia="Times New Roman" w:hAnsi="Times New Roman" w:cs="Times New Roman"/>
          <w:bCs/>
          <w:sz w:val="28"/>
          <w:szCs w:val="28"/>
        </w:rPr>
        <w:t>51,4</w:t>
      </w:r>
      <w:r w:rsidRPr="00C87C5B">
        <w:rPr>
          <w:rFonts w:ascii="Times New Roman" w:eastAsia="Times New Roman" w:hAnsi="Times New Roman" w:cs="Times New Roman"/>
          <w:bCs/>
          <w:sz w:val="28"/>
          <w:szCs w:val="28"/>
        </w:rPr>
        <w:t xml:space="preserve"> % (2023г. – </w:t>
      </w:r>
      <w:r w:rsidR="00C87C5B" w:rsidRPr="00C87C5B">
        <w:rPr>
          <w:rFonts w:ascii="Times New Roman" w:eastAsia="Times New Roman" w:hAnsi="Times New Roman" w:cs="Times New Roman"/>
          <w:bCs/>
          <w:sz w:val="28"/>
          <w:szCs w:val="28"/>
        </w:rPr>
        <w:t>70</w:t>
      </w:r>
      <w:r w:rsidR="00EF23A9" w:rsidRPr="00C87C5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C87C5B">
        <w:rPr>
          <w:rFonts w:ascii="Times New Roman" w:eastAsia="Times New Roman" w:hAnsi="Times New Roman" w:cs="Times New Roman"/>
          <w:bCs/>
          <w:sz w:val="28"/>
          <w:szCs w:val="28"/>
        </w:rPr>
        <w:t>или 2</w:t>
      </w:r>
      <w:r w:rsidR="00C87C5B" w:rsidRPr="00C87C5B">
        <w:rPr>
          <w:rFonts w:ascii="Times New Roman" w:eastAsia="Times New Roman" w:hAnsi="Times New Roman" w:cs="Times New Roman"/>
          <w:bCs/>
          <w:sz w:val="28"/>
          <w:szCs w:val="28"/>
        </w:rPr>
        <w:t xml:space="preserve">5,4 </w:t>
      </w:r>
      <w:r w:rsidRPr="00C87C5B">
        <w:rPr>
          <w:rFonts w:ascii="Times New Roman" w:eastAsia="Times New Roman" w:hAnsi="Times New Roman" w:cs="Times New Roman"/>
          <w:bCs/>
          <w:sz w:val="28"/>
          <w:szCs w:val="28"/>
        </w:rPr>
        <w:t xml:space="preserve">%), рост в </w:t>
      </w:r>
      <w:r w:rsidR="00FF317C" w:rsidRPr="00C87C5B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Pr="00C87C5B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раза;</w:t>
      </w:r>
    </w:p>
    <w:p w14:paraId="28B64865" w14:textId="1A63D067" w:rsidR="00CD3A31" w:rsidRPr="00C61B23" w:rsidRDefault="00064A97" w:rsidP="00CD3A3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B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- </w:t>
      </w:r>
      <w:r w:rsidR="00CD3A31" w:rsidRPr="00C61B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несоответствием данных первичной документации данным счетов (реестра счетов) – </w:t>
      </w:r>
      <w:r w:rsidR="00C61B23" w:rsidRPr="00C61B23">
        <w:rPr>
          <w:rFonts w:ascii="Times New Roman" w:eastAsia="Times New Roman" w:hAnsi="Times New Roman" w:cs="Times New Roman"/>
          <w:sz w:val="28"/>
          <w:szCs w:val="28"/>
          <w:lang w:eastAsia="ru-RU"/>
        </w:rPr>
        <w:t>427</w:t>
      </w:r>
      <w:r w:rsidR="00CD3A31" w:rsidRPr="00C61B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C61B23" w:rsidRPr="00C61B23">
        <w:rPr>
          <w:rFonts w:ascii="Times New Roman" w:eastAsia="Times New Roman" w:hAnsi="Times New Roman" w:cs="Times New Roman"/>
          <w:sz w:val="28"/>
          <w:szCs w:val="28"/>
          <w:lang w:eastAsia="ru-RU"/>
        </w:rPr>
        <w:t>39,7</w:t>
      </w:r>
      <w:r w:rsidRPr="00C61B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3A31" w:rsidRPr="00C61B23">
        <w:rPr>
          <w:rFonts w:ascii="Times New Roman" w:eastAsia="Times New Roman" w:hAnsi="Times New Roman" w:cs="Times New Roman"/>
          <w:sz w:val="28"/>
          <w:szCs w:val="28"/>
          <w:lang w:eastAsia="ru-RU"/>
        </w:rPr>
        <w:t>% (за 202</w:t>
      </w:r>
      <w:r w:rsidRPr="00C61B2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D3A31" w:rsidRPr="00C61B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– </w:t>
      </w:r>
      <w:r w:rsidR="00C61B23" w:rsidRPr="00C61B23">
        <w:rPr>
          <w:rFonts w:ascii="Times New Roman" w:eastAsia="Times New Roman" w:hAnsi="Times New Roman" w:cs="Times New Roman"/>
          <w:sz w:val="28"/>
          <w:szCs w:val="28"/>
          <w:lang w:eastAsia="ru-RU"/>
        </w:rPr>
        <w:t>145</w:t>
      </w:r>
      <w:r w:rsidR="00C5177A" w:rsidRPr="00C61B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C61B23" w:rsidRPr="00C61B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52,5 </w:t>
      </w:r>
      <w:r w:rsidR="00C5177A" w:rsidRPr="00C61B23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CD3A31" w:rsidRPr="00C61B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в том числе:               </w:t>
      </w:r>
    </w:p>
    <w:p w14:paraId="74040E33" w14:textId="2C2CBB11" w:rsidR="00CD3A31" w:rsidRPr="00590FA9" w:rsidRDefault="00CD3A31" w:rsidP="00CD3A3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064A97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590FA9">
        <w:rPr>
          <w:rFonts w:ascii="Times New Roman" w:eastAsia="Times New Roman" w:hAnsi="Times New Roman" w:cs="Times New Roman"/>
          <w:bCs/>
          <w:sz w:val="28"/>
          <w:szCs w:val="28"/>
        </w:rPr>
        <w:t>оплаченный случай оказания МП не соответствует тарифу, установленному законодательством об ОМС</w:t>
      </w:r>
      <w:r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</w:t>
      </w:r>
      <w:r w:rsidR="00064A97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2D754B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>1,</w:t>
      </w:r>
      <w:r w:rsidR="00590FA9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общего количества нарушений, за 202</w:t>
      </w:r>
      <w:r w:rsidR="00064A97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– </w:t>
      </w:r>
      <w:r w:rsidR="00590FA9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74 </w:t>
      </w:r>
      <w:r w:rsidR="00C5177A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590FA9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>26,8</w:t>
      </w:r>
      <w:r w:rsidR="00C5177A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14:paraId="5AA1AD9E" w14:textId="539AEBB1" w:rsidR="00CD3A31" w:rsidRPr="00590FA9" w:rsidRDefault="00CD3A31" w:rsidP="00CD3A3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064A97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590FA9">
        <w:rPr>
          <w:rFonts w:ascii="Times New Roman" w:eastAsia="Times New Roman" w:hAnsi="Times New Roman" w:cs="Times New Roman"/>
          <w:bCs/>
          <w:sz w:val="28"/>
          <w:szCs w:val="28"/>
        </w:rPr>
        <w:t>отсутствие в медицинской документации сведений, подтверждающих факт оказания МП ЗЛ</w:t>
      </w:r>
      <w:r w:rsidRPr="00590FA9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590FA9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590FA9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>3,7</w:t>
      </w:r>
      <w:r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(за 202</w:t>
      </w:r>
      <w:r w:rsidR="00F9256D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– </w:t>
      </w:r>
      <w:r w:rsidR="00590FA9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C5177A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3,</w:t>
      </w:r>
      <w:r w:rsidR="00590FA9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C5177A"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Pr="00590FA9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14:paraId="568162E2" w14:textId="2852B01B" w:rsidR="00CD3A31" w:rsidRPr="00590FA9" w:rsidRDefault="00CD3A31" w:rsidP="00B405A6">
      <w:pPr>
        <w:pStyle w:val="af1"/>
        <w:spacing w:after="0"/>
        <w:ind w:left="0"/>
        <w:jc w:val="both"/>
        <w:rPr>
          <w:sz w:val="28"/>
          <w:szCs w:val="28"/>
        </w:rPr>
      </w:pPr>
      <w:r w:rsidRPr="00043EFA">
        <w:rPr>
          <w:color w:val="FF0000"/>
          <w:sz w:val="28"/>
          <w:szCs w:val="28"/>
        </w:rPr>
        <w:t xml:space="preserve">       </w:t>
      </w:r>
      <w:r w:rsidR="00064A97" w:rsidRPr="00043EFA">
        <w:rPr>
          <w:color w:val="FF0000"/>
          <w:sz w:val="28"/>
          <w:szCs w:val="28"/>
        </w:rPr>
        <w:t xml:space="preserve">      </w:t>
      </w:r>
      <w:r w:rsidRPr="00590FA9">
        <w:rPr>
          <w:bCs/>
          <w:sz w:val="28"/>
          <w:szCs w:val="28"/>
        </w:rPr>
        <w:t>некорректное (неполное) отражение в реестре счета сведений медицинской документации</w:t>
      </w:r>
      <w:r w:rsidRPr="00590FA9">
        <w:rPr>
          <w:sz w:val="28"/>
          <w:szCs w:val="28"/>
        </w:rPr>
        <w:t xml:space="preserve"> – </w:t>
      </w:r>
      <w:r w:rsidR="00590FA9" w:rsidRPr="00590FA9">
        <w:rPr>
          <w:sz w:val="28"/>
          <w:szCs w:val="28"/>
        </w:rPr>
        <w:t>376</w:t>
      </w:r>
      <w:r w:rsidRPr="00590FA9">
        <w:rPr>
          <w:sz w:val="28"/>
          <w:szCs w:val="28"/>
        </w:rPr>
        <w:t xml:space="preserve"> или </w:t>
      </w:r>
      <w:r w:rsidR="00590FA9" w:rsidRPr="00590FA9">
        <w:rPr>
          <w:sz w:val="28"/>
          <w:szCs w:val="28"/>
        </w:rPr>
        <w:t>34,9</w:t>
      </w:r>
      <w:r w:rsidR="00064A97" w:rsidRPr="00590FA9">
        <w:rPr>
          <w:sz w:val="28"/>
          <w:szCs w:val="28"/>
        </w:rPr>
        <w:t xml:space="preserve"> </w:t>
      </w:r>
      <w:r w:rsidRPr="00590FA9">
        <w:rPr>
          <w:sz w:val="28"/>
          <w:szCs w:val="28"/>
        </w:rPr>
        <w:t>% (за 202</w:t>
      </w:r>
      <w:r w:rsidR="00064A97" w:rsidRPr="00590FA9">
        <w:rPr>
          <w:sz w:val="28"/>
          <w:szCs w:val="28"/>
        </w:rPr>
        <w:t>3</w:t>
      </w:r>
      <w:r w:rsidRPr="00590FA9">
        <w:rPr>
          <w:sz w:val="28"/>
          <w:szCs w:val="28"/>
        </w:rPr>
        <w:t xml:space="preserve">г.- </w:t>
      </w:r>
      <w:r w:rsidR="00590FA9" w:rsidRPr="00590FA9">
        <w:rPr>
          <w:sz w:val="28"/>
          <w:szCs w:val="28"/>
        </w:rPr>
        <w:t>61</w:t>
      </w:r>
      <w:r w:rsidR="00C5177A" w:rsidRPr="00590FA9">
        <w:rPr>
          <w:sz w:val="28"/>
          <w:szCs w:val="28"/>
        </w:rPr>
        <w:t xml:space="preserve"> или 2</w:t>
      </w:r>
      <w:r w:rsidR="00590FA9" w:rsidRPr="00590FA9">
        <w:rPr>
          <w:sz w:val="28"/>
          <w:szCs w:val="28"/>
        </w:rPr>
        <w:t>2,1</w:t>
      </w:r>
      <w:r w:rsidR="00C5177A" w:rsidRPr="00590FA9">
        <w:rPr>
          <w:sz w:val="28"/>
          <w:szCs w:val="28"/>
        </w:rPr>
        <w:t xml:space="preserve"> %</w:t>
      </w:r>
      <w:r w:rsidRPr="00590FA9">
        <w:rPr>
          <w:sz w:val="28"/>
          <w:szCs w:val="28"/>
        </w:rPr>
        <w:t>).</w:t>
      </w:r>
    </w:p>
    <w:p w14:paraId="5C999CD9" w14:textId="6E18F5B7" w:rsidR="007E46F1" w:rsidRPr="00EE0E2E" w:rsidRDefault="007E46F1" w:rsidP="004C6080">
      <w:pPr>
        <w:spacing w:after="0" w:line="240" w:lineRule="auto"/>
        <w:ind w:right="-6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E0E2E">
        <w:rPr>
          <w:rFonts w:ascii="Times New Roman" w:eastAsia="Times New Roman" w:hAnsi="Times New Roman" w:cs="Times New Roman"/>
          <w:bCs/>
          <w:sz w:val="28"/>
          <w:szCs w:val="28"/>
        </w:rPr>
        <w:t>-</w:t>
      </w:r>
      <w:r w:rsidR="00C52896" w:rsidRPr="00EE0E2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E0E2E">
        <w:rPr>
          <w:rFonts w:ascii="Times New Roman" w:eastAsia="Times New Roman" w:hAnsi="Times New Roman" w:cs="Times New Roman"/>
          <w:bCs/>
          <w:sz w:val="28"/>
          <w:szCs w:val="28"/>
        </w:rPr>
        <w:t xml:space="preserve"> отсутствие в документации (несоблюдение требований к оформлению) информированного добровольного согласия застрахованного лица на медицинское вмешательство или отказа от медицинского вмешательства – </w:t>
      </w:r>
      <w:r w:rsidR="00EE0E2E" w:rsidRPr="00EE0E2E">
        <w:rPr>
          <w:rFonts w:ascii="Times New Roman" w:eastAsia="Times New Roman" w:hAnsi="Times New Roman" w:cs="Times New Roman"/>
          <w:bCs/>
          <w:sz w:val="28"/>
          <w:szCs w:val="28"/>
        </w:rPr>
        <w:t>73</w:t>
      </w:r>
      <w:r w:rsidRPr="00EE0E2E">
        <w:rPr>
          <w:rFonts w:ascii="Times New Roman" w:eastAsia="Times New Roman" w:hAnsi="Times New Roman" w:cs="Times New Roman"/>
          <w:bCs/>
          <w:sz w:val="28"/>
          <w:szCs w:val="28"/>
        </w:rPr>
        <w:t xml:space="preserve"> или </w:t>
      </w:r>
      <w:r w:rsidR="00EE0E2E" w:rsidRPr="00EE0E2E">
        <w:rPr>
          <w:rFonts w:ascii="Times New Roman" w:eastAsia="Times New Roman" w:hAnsi="Times New Roman" w:cs="Times New Roman"/>
          <w:bCs/>
          <w:sz w:val="28"/>
          <w:szCs w:val="28"/>
        </w:rPr>
        <w:t>6,8</w:t>
      </w:r>
      <w:r w:rsidR="00270CCC" w:rsidRPr="00EE0E2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E0E2E">
        <w:rPr>
          <w:rFonts w:ascii="Times New Roman" w:eastAsia="Times New Roman" w:hAnsi="Times New Roman" w:cs="Times New Roman"/>
          <w:bCs/>
          <w:sz w:val="28"/>
          <w:szCs w:val="28"/>
        </w:rPr>
        <w:t>%</w:t>
      </w:r>
      <w:r w:rsidR="0062428E" w:rsidRPr="00EE0E2E">
        <w:rPr>
          <w:rFonts w:ascii="Times New Roman" w:eastAsia="Times New Roman" w:hAnsi="Times New Roman" w:cs="Times New Roman"/>
          <w:bCs/>
          <w:sz w:val="28"/>
          <w:szCs w:val="28"/>
        </w:rPr>
        <w:t xml:space="preserve"> (за 202</w:t>
      </w:r>
      <w:r w:rsidR="00064A97" w:rsidRPr="00EE0E2E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="0062428E" w:rsidRPr="00EE0E2E">
        <w:rPr>
          <w:rFonts w:ascii="Times New Roman" w:eastAsia="Times New Roman" w:hAnsi="Times New Roman" w:cs="Times New Roman"/>
          <w:bCs/>
          <w:sz w:val="28"/>
          <w:szCs w:val="28"/>
        </w:rPr>
        <w:t xml:space="preserve">г. – </w:t>
      </w:r>
      <w:r w:rsidR="00653FC2" w:rsidRPr="00EE0E2E">
        <w:rPr>
          <w:rFonts w:ascii="Times New Roman" w:eastAsia="Times New Roman" w:hAnsi="Times New Roman" w:cs="Times New Roman"/>
          <w:bCs/>
          <w:sz w:val="28"/>
          <w:szCs w:val="28"/>
        </w:rPr>
        <w:t xml:space="preserve">7 или </w:t>
      </w:r>
      <w:r w:rsidR="00EE0E2E" w:rsidRPr="00EE0E2E">
        <w:rPr>
          <w:rFonts w:ascii="Times New Roman" w:eastAsia="Times New Roman" w:hAnsi="Times New Roman" w:cs="Times New Roman"/>
          <w:bCs/>
          <w:sz w:val="28"/>
          <w:szCs w:val="28"/>
        </w:rPr>
        <w:t xml:space="preserve">2,5 </w:t>
      </w:r>
      <w:r w:rsidR="00653FC2" w:rsidRPr="00EE0E2E">
        <w:rPr>
          <w:rFonts w:ascii="Times New Roman" w:eastAsia="Times New Roman" w:hAnsi="Times New Roman" w:cs="Times New Roman"/>
          <w:bCs/>
          <w:sz w:val="28"/>
          <w:szCs w:val="28"/>
        </w:rPr>
        <w:t>%</w:t>
      </w:r>
      <w:r w:rsidR="0062428E" w:rsidRPr="00EE0E2E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Pr="00EE0E2E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14:paraId="2C52EC5D" w14:textId="6D8883EF" w:rsidR="00270CCC" w:rsidRPr="00EE0E2E" w:rsidRDefault="00270CCC" w:rsidP="00270CCC">
      <w:pPr>
        <w:pStyle w:val="af1"/>
        <w:spacing w:after="0"/>
        <w:ind w:left="0"/>
        <w:jc w:val="both"/>
        <w:rPr>
          <w:sz w:val="28"/>
          <w:szCs w:val="28"/>
        </w:rPr>
      </w:pPr>
      <w:r w:rsidRPr="00EE0E2E">
        <w:rPr>
          <w:bCs/>
          <w:sz w:val="28"/>
          <w:szCs w:val="28"/>
        </w:rPr>
        <w:t xml:space="preserve">           - н</w:t>
      </w:r>
      <w:r w:rsidRPr="00EE0E2E">
        <w:rPr>
          <w:rFonts w:eastAsia="Calibri"/>
          <w:sz w:val="28"/>
          <w:szCs w:val="28"/>
          <w:lang w:eastAsia="en-US"/>
        </w:rPr>
        <w:t>аличие признаков искажения сведений, представленных в медицинской документации</w:t>
      </w:r>
      <w:r w:rsidRPr="00EE0E2E">
        <w:rPr>
          <w:bCs/>
          <w:sz w:val="28"/>
          <w:szCs w:val="28"/>
        </w:rPr>
        <w:t>: за 2024г. – 1</w:t>
      </w:r>
      <w:r w:rsidR="00EE0E2E" w:rsidRPr="00EE0E2E">
        <w:rPr>
          <w:bCs/>
          <w:sz w:val="28"/>
          <w:szCs w:val="28"/>
        </w:rPr>
        <w:t>7</w:t>
      </w:r>
      <w:r w:rsidRPr="00EE0E2E">
        <w:rPr>
          <w:bCs/>
          <w:sz w:val="28"/>
          <w:szCs w:val="28"/>
        </w:rPr>
        <w:t xml:space="preserve"> или </w:t>
      </w:r>
      <w:r w:rsidR="00EE0E2E" w:rsidRPr="00EE0E2E">
        <w:rPr>
          <w:bCs/>
          <w:sz w:val="28"/>
          <w:szCs w:val="28"/>
        </w:rPr>
        <w:t>1,6</w:t>
      </w:r>
      <w:r w:rsidRPr="00EE0E2E">
        <w:rPr>
          <w:bCs/>
          <w:sz w:val="28"/>
          <w:szCs w:val="28"/>
        </w:rPr>
        <w:t xml:space="preserve"> %, 2023г. – 0.</w:t>
      </w:r>
    </w:p>
    <w:p w14:paraId="3D061312" w14:textId="411053A1" w:rsidR="007E46F1" w:rsidRPr="00EE0E2E" w:rsidRDefault="007E46F1" w:rsidP="007E46F1">
      <w:pPr>
        <w:spacing w:after="0" w:line="240" w:lineRule="auto"/>
        <w:ind w:right="-6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E0E2E">
        <w:rPr>
          <w:rFonts w:ascii="Times New Roman" w:eastAsia="Times New Roman" w:hAnsi="Times New Roman" w:cs="Times New Roman"/>
          <w:bCs/>
          <w:sz w:val="28"/>
          <w:szCs w:val="28"/>
        </w:rPr>
        <w:t xml:space="preserve">- взимание платы с застрахованного лица за оказанную медицинскую помощь – </w:t>
      </w:r>
      <w:r w:rsidR="00EE0E2E" w:rsidRPr="00EE0E2E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Pr="00EE0E2E">
        <w:rPr>
          <w:rFonts w:ascii="Times New Roman" w:eastAsia="Times New Roman" w:hAnsi="Times New Roman" w:cs="Times New Roman"/>
          <w:bCs/>
          <w:sz w:val="28"/>
          <w:szCs w:val="28"/>
        </w:rPr>
        <w:t xml:space="preserve"> или </w:t>
      </w:r>
      <w:r w:rsidR="00270CCC" w:rsidRPr="00EE0E2E">
        <w:rPr>
          <w:rFonts w:ascii="Times New Roman" w:eastAsia="Times New Roman" w:hAnsi="Times New Roman" w:cs="Times New Roman"/>
          <w:bCs/>
          <w:sz w:val="28"/>
          <w:szCs w:val="28"/>
        </w:rPr>
        <w:t>0,</w:t>
      </w:r>
      <w:r w:rsidR="002D754B" w:rsidRPr="00EE0E2E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Pr="00EE0E2E">
        <w:rPr>
          <w:rFonts w:ascii="Times New Roman" w:eastAsia="Times New Roman" w:hAnsi="Times New Roman" w:cs="Times New Roman"/>
          <w:bCs/>
          <w:sz w:val="28"/>
          <w:szCs w:val="28"/>
        </w:rPr>
        <w:t>%</w:t>
      </w:r>
      <w:r w:rsidR="00C52896" w:rsidRPr="00EE0E2E">
        <w:rPr>
          <w:rFonts w:ascii="Times New Roman" w:eastAsia="Times New Roman" w:hAnsi="Times New Roman" w:cs="Times New Roman"/>
          <w:bCs/>
          <w:sz w:val="28"/>
          <w:szCs w:val="28"/>
        </w:rPr>
        <w:t xml:space="preserve"> (202</w:t>
      </w:r>
      <w:r w:rsidR="00270CCC" w:rsidRPr="00EE0E2E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="00C52896" w:rsidRPr="00EE0E2E">
        <w:rPr>
          <w:rFonts w:ascii="Times New Roman" w:eastAsia="Times New Roman" w:hAnsi="Times New Roman" w:cs="Times New Roman"/>
          <w:bCs/>
          <w:sz w:val="28"/>
          <w:szCs w:val="28"/>
        </w:rPr>
        <w:t xml:space="preserve">г. – </w:t>
      </w:r>
      <w:r w:rsidR="00653FC2" w:rsidRPr="00EE0E2E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EE0E2E" w:rsidRPr="00EE0E2E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653FC2" w:rsidRPr="00EE0E2E">
        <w:rPr>
          <w:rFonts w:ascii="Times New Roman" w:eastAsia="Times New Roman" w:hAnsi="Times New Roman" w:cs="Times New Roman"/>
          <w:bCs/>
          <w:sz w:val="28"/>
          <w:szCs w:val="28"/>
        </w:rPr>
        <w:t xml:space="preserve"> или </w:t>
      </w:r>
      <w:r w:rsidR="00EE0E2E" w:rsidRPr="00EE0E2E">
        <w:rPr>
          <w:rFonts w:ascii="Times New Roman" w:eastAsia="Times New Roman" w:hAnsi="Times New Roman" w:cs="Times New Roman"/>
          <w:bCs/>
          <w:sz w:val="28"/>
          <w:szCs w:val="28"/>
        </w:rPr>
        <w:t>5,1</w:t>
      </w:r>
      <w:r w:rsidR="00653FC2" w:rsidRPr="00EE0E2E">
        <w:rPr>
          <w:rFonts w:ascii="Times New Roman" w:eastAsia="Times New Roman" w:hAnsi="Times New Roman" w:cs="Times New Roman"/>
          <w:bCs/>
          <w:sz w:val="28"/>
          <w:szCs w:val="28"/>
        </w:rPr>
        <w:t>%</w:t>
      </w:r>
      <w:r w:rsidR="00C52896" w:rsidRPr="00EE0E2E">
        <w:rPr>
          <w:rFonts w:ascii="Times New Roman" w:eastAsia="Times New Roman" w:hAnsi="Times New Roman" w:cs="Times New Roman"/>
          <w:bCs/>
          <w:sz w:val="28"/>
          <w:szCs w:val="28"/>
        </w:rPr>
        <w:t>).</w:t>
      </w:r>
    </w:p>
    <w:p w14:paraId="4C550F2C" w14:textId="10BAB4B4" w:rsidR="001D4CE7" w:rsidRPr="00EE0E2E" w:rsidRDefault="001D4CE7" w:rsidP="007E46F1">
      <w:pPr>
        <w:spacing w:after="0" w:line="240" w:lineRule="auto"/>
        <w:ind w:right="-6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E2E">
        <w:rPr>
          <w:rFonts w:ascii="Times New Roman" w:eastAsia="Times New Roman" w:hAnsi="Times New Roman" w:cs="Times New Roman"/>
          <w:bCs/>
          <w:sz w:val="28"/>
          <w:szCs w:val="28"/>
        </w:rPr>
        <w:t xml:space="preserve">- нарушение условий оказания скорой медицинской помощи (несоблюдение времени </w:t>
      </w:r>
      <w:proofErr w:type="spellStart"/>
      <w:r w:rsidRPr="00EE0E2E">
        <w:rPr>
          <w:rFonts w:ascii="Times New Roman" w:eastAsia="Times New Roman" w:hAnsi="Times New Roman" w:cs="Times New Roman"/>
          <w:bCs/>
          <w:sz w:val="28"/>
          <w:szCs w:val="28"/>
        </w:rPr>
        <w:t>доезда</w:t>
      </w:r>
      <w:proofErr w:type="spellEnd"/>
      <w:r w:rsidRPr="00EE0E2E">
        <w:rPr>
          <w:rFonts w:ascii="Times New Roman" w:eastAsia="Times New Roman" w:hAnsi="Times New Roman" w:cs="Times New Roman"/>
          <w:bCs/>
          <w:sz w:val="28"/>
          <w:szCs w:val="28"/>
        </w:rPr>
        <w:t xml:space="preserve"> до пациента бригады СМП, при летальном исходе до приезда СМП) – 1 или 0,1%, за 2023г. – 0.</w:t>
      </w:r>
    </w:p>
    <w:p w14:paraId="7A2CB3CC" w14:textId="54A98184" w:rsidR="00064A97" w:rsidRPr="00EE0E2E" w:rsidRDefault="00C52896" w:rsidP="00BC4766">
      <w:pPr>
        <w:spacing w:after="0" w:line="240" w:lineRule="auto"/>
        <w:ind w:right="-6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C4766" w:rsidRPr="00EE0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B5430" w:rsidRPr="00EE0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BC4766" w:rsidRPr="00EE0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2023г. отмечены </w:t>
      </w:r>
      <w:r w:rsidR="0062428E" w:rsidRPr="00EE0E2E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EE0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арушения, связанные с дефектом оформления и ведения первичной документации – </w:t>
      </w:r>
      <w:r w:rsidR="00653FC2" w:rsidRPr="00EE0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или </w:t>
      </w:r>
      <w:r w:rsidR="00EE0E2E" w:rsidRPr="00EE0E2E">
        <w:rPr>
          <w:rFonts w:ascii="Times New Roman" w:eastAsia="Times New Roman" w:hAnsi="Times New Roman" w:cs="Times New Roman"/>
          <w:sz w:val="28"/>
          <w:szCs w:val="28"/>
          <w:lang w:eastAsia="ru-RU"/>
        </w:rPr>
        <w:t>2,5</w:t>
      </w:r>
      <w:r w:rsidR="00653FC2" w:rsidRPr="00EE0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BC4766" w:rsidRPr="00EE0E2E">
        <w:rPr>
          <w:rFonts w:ascii="Times New Roman" w:eastAsia="Times New Roman" w:hAnsi="Times New Roman" w:cs="Times New Roman"/>
          <w:sz w:val="28"/>
          <w:szCs w:val="28"/>
          <w:lang w:eastAsia="ru-RU"/>
        </w:rPr>
        <w:t>и н</w:t>
      </w:r>
      <w:r w:rsidR="00064A97" w:rsidRPr="00EE0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арушения, связанные с </w:t>
      </w:r>
      <w:r w:rsidR="00064A97" w:rsidRPr="00EE0E2E">
        <w:rPr>
          <w:rFonts w:ascii="Times New Roman" w:eastAsia="Calibri" w:hAnsi="Times New Roman" w:cs="Times New Roman"/>
          <w:sz w:val="28"/>
          <w:szCs w:val="28"/>
        </w:rPr>
        <w:t xml:space="preserve">представлением в реестрах счетов повторных случаев госпитализации застрахованного лица по одному и тому же заболеванию с длительностью три дня и менее, в течение 14 календарных дней при оказании медицинской помощи в указанный период в амбулаторных условиях – </w:t>
      </w:r>
      <w:r w:rsidR="00653FC2" w:rsidRPr="00EE0E2E">
        <w:rPr>
          <w:rFonts w:ascii="Times New Roman" w:eastAsia="Calibri" w:hAnsi="Times New Roman" w:cs="Times New Roman"/>
          <w:sz w:val="28"/>
          <w:szCs w:val="28"/>
        </w:rPr>
        <w:t xml:space="preserve">33 или </w:t>
      </w:r>
      <w:r w:rsidR="00EE0E2E" w:rsidRPr="00EE0E2E">
        <w:rPr>
          <w:rFonts w:ascii="Times New Roman" w:eastAsia="Calibri" w:hAnsi="Times New Roman" w:cs="Times New Roman"/>
          <w:sz w:val="28"/>
          <w:szCs w:val="28"/>
        </w:rPr>
        <w:t>12,0</w:t>
      </w:r>
      <w:r w:rsidR="00653FC2" w:rsidRPr="00EE0E2E">
        <w:rPr>
          <w:rFonts w:ascii="Times New Roman" w:eastAsia="Calibri" w:hAnsi="Times New Roman" w:cs="Times New Roman"/>
          <w:sz w:val="28"/>
          <w:szCs w:val="28"/>
        </w:rPr>
        <w:t xml:space="preserve"> %</w:t>
      </w:r>
      <w:r w:rsidR="00BC4766" w:rsidRPr="00EE0E2E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CC626A0" w14:textId="77777777" w:rsidR="00C52896" w:rsidRPr="00EE0E2E" w:rsidRDefault="00C52896" w:rsidP="00C52896">
      <w:pPr>
        <w:spacing w:after="0" w:line="240" w:lineRule="auto"/>
        <w:ind w:right="-6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4C0CE9F" w14:textId="77777777" w:rsidR="00F15CF3" w:rsidRPr="00644B94" w:rsidRDefault="00E27248" w:rsidP="00E27248">
      <w:pPr>
        <w:tabs>
          <w:tab w:val="center" w:pos="4677"/>
          <w:tab w:val="left" w:pos="8415"/>
        </w:tabs>
        <w:spacing w:after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43EFA">
        <w:rPr>
          <w:rFonts w:ascii="Times New Roman" w:eastAsia="Times New Roman" w:hAnsi="Times New Roman" w:cs="Times New Roman"/>
          <w:i/>
          <w:color w:val="FF0000"/>
          <w:sz w:val="28"/>
          <w:szCs w:val="28"/>
          <w:lang w:eastAsia="ru-RU"/>
        </w:rPr>
        <w:tab/>
      </w:r>
      <w:r w:rsidR="00F15CF3" w:rsidRPr="00644B9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Экспертиза качества медицинской помощи (ЭКМП)</w:t>
      </w:r>
      <w:r w:rsidRPr="00644B9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</w:p>
    <w:p w14:paraId="03C38002" w14:textId="4421E46D" w:rsidR="00F15CF3" w:rsidRPr="00644B94" w:rsidRDefault="00E10EEC" w:rsidP="00F15C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8C21E7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450888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08373D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84343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F778A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0655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</w:t>
      </w:r>
      <w:r w:rsidR="00DF778A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5CF3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экспертами КМП территориального реестра экспертов КМП Республики Тыва, привлеченных СМО для пр</w:t>
      </w:r>
      <w:r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оведения ЭКМП, рассмотрено всего</w:t>
      </w:r>
      <w:r w:rsidR="00724023" w:rsidRPr="00644B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26554" w:rsidRPr="00644B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644B94" w:rsidRPr="00644B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6 669</w:t>
      </w:r>
      <w:r w:rsidR="00126554" w:rsidRPr="00644B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A6123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экспертных </w:t>
      </w:r>
      <w:r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случаев (</w:t>
      </w:r>
      <w:r w:rsidR="008A6123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450888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F011FD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15CF3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– </w:t>
      </w:r>
      <w:r w:rsidR="00644B94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9 419</w:t>
      </w:r>
      <w:r w:rsidR="00F15CF3" w:rsidRPr="00644B94">
        <w:rPr>
          <w:rFonts w:ascii="Times New Roman" w:hAnsi="Times New Roman" w:cs="Times New Roman"/>
          <w:sz w:val="28"/>
          <w:szCs w:val="28"/>
        </w:rPr>
        <w:t>)</w:t>
      </w:r>
      <w:r w:rsidR="00F15CF3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14:paraId="7E1282D2" w14:textId="44AAACBB" w:rsidR="00F15CF3" w:rsidRPr="00750B77" w:rsidRDefault="004474AA" w:rsidP="00F15CF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- плановых – </w:t>
      </w:r>
      <w:r w:rsidR="00644B94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13 311</w:t>
      </w:r>
      <w:r w:rsidR="00126554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644B94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79,9</w:t>
      </w:r>
      <w:r w:rsidR="00F15CF3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общего количеств</w:t>
      </w:r>
      <w:r w:rsidR="00284D00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="00E27248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экспертных случаев </w:t>
      </w:r>
      <w:r w:rsidR="00F15CF3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них: </w:t>
      </w:r>
      <w:r w:rsidR="00F15CF3"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тематических </w:t>
      </w:r>
      <w:r w:rsidR="00A543C2"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53B43" w:rsidRPr="00750B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50B77" w:rsidRPr="00F648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7 414</w:t>
      </w:r>
      <w:r w:rsidR="001C2005" w:rsidRPr="00750B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</w:t>
      </w:r>
      <w:r w:rsidR="00E27248"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2D731A"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F011FD"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10EEC"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– </w:t>
      </w:r>
      <w:r w:rsidR="001C2005"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6 622 </w:t>
      </w:r>
      <w:r w:rsidR="00E10EEC"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DF778A"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6554"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>70,3</w:t>
      </w:r>
      <w:r w:rsidR="008C21E7"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</w:t>
      </w:r>
      <w:r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тематических – </w:t>
      </w:r>
      <w:r w:rsidR="001C2005"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>4 554</w:t>
      </w:r>
      <w:r w:rsidR="00E27248"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15CF3" w:rsidRPr="00750B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;</w:t>
      </w:r>
      <w:r w:rsidR="00F15CF3" w:rsidRPr="00750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14:paraId="2731B80A" w14:textId="61CE9DC3" w:rsidR="00F15CF3" w:rsidRPr="001C2005" w:rsidRDefault="00E10EEC" w:rsidP="00F15CF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F15CF3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- целевых э</w:t>
      </w:r>
      <w:r w:rsidR="00134827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447BBC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сп</w:t>
      </w:r>
      <w:r w:rsidR="00DF778A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ертных случаев </w:t>
      </w:r>
      <w:r w:rsidR="003F0D7F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</w:t>
      </w:r>
      <w:r w:rsidR="004474AA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дено </w:t>
      </w:r>
      <w:r w:rsidR="00644B94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3 358</w:t>
      </w:r>
      <w:r w:rsidR="0094713C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74AA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644B94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>20,1</w:t>
      </w:r>
      <w:r w:rsidR="00484C42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43C2" w:rsidRPr="0064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</w:t>
      </w:r>
      <w:r w:rsidR="00A543C2" w:rsidRPr="001C200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4474AA" w:rsidRPr="001C2005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F011FD" w:rsidRPr="001C200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84C42" w:rsidRPr="001C20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</w:t>
      </w:r>
      <w:r w:rsidR="00DF778A" w:rsidRPr="001C20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1C2005" w:rsidRPr="001C2005">
        <w:rPr>
          <w:rFonts w:ascii="Times New Roman" w:eastAsia="Times New Roman" w:hAnsi="Times New Roman" w:cs="Times New Roman"/>
          <w:sz w:val="28"/>
          <w:szCs w:val="28"/>
          <w:lang w:eastAsia="ru-RU"/>
        </w:rPr>
        <w:t>2 797 или</w:t>
      </w:r>
      <w:r w:rsidR="00126554" w:rsidRPr="001C20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29,7 %</w:t>
      </w:r>
      <w:r w:rsidR="00F15CF3" w:rsidRPr="001C20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 </w:t>
      </w:r>
    </w:p>
    <w:p w14:paraId="396E13F3" w14:textId="77777777" w:rsidR="005E7DBB" w:rsidRPr="001C2005" w:rsidRDefault="005E7DBB" w:rsidP="00827A31">
      <w:pPr>
        <w:tabs>
          <w:tab w:val="center" w:pos="4858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0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827A31" w:rsidRPr="001C200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4F003395" w14:textId="77777777" w:rsidR="00F15CF3" w:rsidRPr="008A231A" w:rsidRDefault="00F15CF3" w:rsidP="00F15CF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A231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Результаты плановой экспертизы качества медицинской помощи</w:t>
      </w:r>
    </w:p>
    <w:p w14:paraId="55C7C0F5" w14:textId="6A013EB7" w:rsidR="002A3DC7" w:rsidRPr="008A231A" w:rsidRDefault="00771FD3" w:rsidP="00A128F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За </w:t>
      </w:r>
      <w:r w:rsidR="004E7449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81709B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A6123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СМО</w:t>
      </w:r>
      <w:r w:rsidR="00F15CF3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проведено </w:t>
      </w:r>
      <w:r w:rsidR="008A231A" w:rsidRPr="008A23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4C7D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3 311</w:t>
      </w:r>
      <w:r w:rsidR="0081709B" w:rsidRPr="008A23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плановых</w:t>
      </w:r>
      <w:r w:rsidR="008A6123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ЭКМП</w:t>
      </w:r>
      <w:r w:rsidR="00A34CFE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="004E7449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тематических – </w:t>
      </w:r>
      <w:r w:rsidR="008A231A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>7 414</w:t>
      </w:r>
      <w:r w:rsidR="004E7449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4C7D03">
        <w:rPr>
          <w:rFonts w:ascii="Times New Roman" w:eastAsia="Times New Roman" w:hAnsi="Times New Roman" w:cs="Times New Roman"/>
          <w:sz w:val="28"/>
          <w:szCs w:val="28"/>
          <w:lang w:eastAsia="ru-RU"/>
        </w:rPr>
        <w:t>55,7</w:t>
      </w:r>
      <w:r w:rsidR="00DE3C7A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7BC0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B33571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 202</w:t>
      </w:r>
      <w:r w:rsidR="0081709B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33571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– </w:t>
      </w:r>
      <w:r w:rsidR="008A231A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>6 622</w:t>
      </w:r>
      <w:r w:rsidR="00B33571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тематических – </w:t>
      </w:r>
      <w:r w:rsidR="008A231A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4 554 </w:t>
      </w:r>
      <w:r w:rsidR="0081709B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126554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</w:t>
      </w:r>
      <w:r w:rsidR="008A231A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>8,7</w:t>
      </w:r>
      <w:r w:rsidR="00AA4708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B33571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D72AE1" w:rsidRPr="008A23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920A184" w14:textId="72212DFB" w:rsidR="00B3415B" w:rsidRPr="00F64876" w:rsidRDefault="006E15FD" w:rsidP="00F64876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4E7449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3548A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5CF3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</w:t>
      </w:r>
      <w:r w:rsidR="005A1A1B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 плановых   ЭКМП </w:t>
      </w:r>
      <w:r w:rsidR="004E7449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выявлено </w:t>
      </w:r>
      <w:r w:rsidR="00126554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</w:t>
      </w:r>
      <w:r w:rsidR="00982FDD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>889</w:t>
      </w:r>
      <w:r w:rsidR="00705DA0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7449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нарушений (</w:t>
      </w:r>
      <w:r w:rsidR="009F19DD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26554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>1,</w:t>
      </w:r>
      <w:r w:rsidR="00982FDD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F15CF3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общего количества плановых ЭКМП), </w:t>
      </w:r>
      <w:r w:rsidR="00946F60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4E7449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9F19DD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15CF3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r w:rsidR="00795326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15CF3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2FDD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  <w:r w:rsidR="00F00D35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>173 или</w:t>
      </w:r>
      <w:r w:rsidR="004E7449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F19DD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82FDD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>7,7</w:t>
      </w:r>
      <w:r w:rsidR="00986ABF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5CF3" w:rsidRPr="00982FDD">
        <w:rPr>
          <w:rFonts w:ascii="Times New Roman" w:eastAsia="Times New Roman" w:hAnsi="Times New Roman" w:cs="Times New Roman"/>
          <w:sz w:val="28"/>
          <w:szCs w:val="28"/>
          <w:lang w:eastAsia="ru-RU"/>
        </w:rPr>
        <w:t>% нарушени</w:t>
      </w:r>
      <w:r w:rsidR="00F64876">
        <w:rPr>
          <w:rFonts w:ascii="Times New Roman" w:eastAsia="Times New Roman" w:hAnsi="Times New Roman" w:cs="Times New Roman"/>
          <w:sz w:val="28"/>
          <w:szCs w:val="28"/>
          <w:lang w:eastAsia="ru-RU"/>
        </w:rPr>
        <w:t>й.</w:t>
      </w:r>
    </w:p>
    <w:p w14:paraId="2399E461" w14:textId="192ADDB4" w:rsidR="004E319B" w:rsidRPr="002E1168" w:rsidRDefault="0065352C" w:rsidP="003373BB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1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В структуре основных нарушений, выявленных при проведении </w:t>
      </w:r>
      <w:r w:rsidR="00550F08" w:rsidRPr="002E1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плановых ЭКМП </w:t>
      </w:r>
      <w:r w:rsidR="003373BB" w:rsidRPr="002E1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EE6C49" w:rsidRPr="002E1168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BE171E" w:rsidRPr="002E1168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30011C" w:rsidRPr="002E116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BE171E" w:rsidRPr="002E1168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2E1168">
        <w:rPr>
          <w:rFonts w:ascii="Times New Roman" w:eastAsia="Times New Roman" w:hAnsi="Times New Roman" w:cs="Times New Roman"/>
          <w:sz w:val="28"/>
          <w:szCs w:val="28"/>
          <w:lang w:eastAsia="ru-RU"/>
        </w:rPr>
        <w:t>г., составляют</w:t>
      </w:r>
      <w:r w:rsidR="00DF4D53" w:rsidRPr="002E1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нарушения, связанные</w:t>
      </w:r>
      <w:r w:rsidR="004E319B" w:rsidRPr="002E116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3AFE60CB" w14:textId="373A63D2" w:rsidR="00D773EE" w:rsidRPr="002E1168" w:rsidRDefault="004E319B" w:rsidP="00D773EE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E1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</w:t>
      </w:r>
      <w:r w:rsidR="00DF4D53" w:rsidRPr="002E1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</w:t>
      </w:r>
      <w:r w:rsidR="00E54AB1" w:rsidRPr="002E1168">
        <w:rPr>
          <w:rFonts w:ascii="Times New Roman" w:eastAsia="Calibri" w:hAnsi="Times New Roman" w:cs="Times New Roman"/>
          <w:bCs/>
          <w:sz w:val="28"/>
          <w:szCs w:val="28"/>
        </w:rPr>
        <w:t>невыполнением, несвоевременным или ненадлежащим выполнением необходимых пациенту диагностических и (или) лечебных мероприятий, оперативных вмешательств в соответствии с порядками оказания медицинской помощи, на основе клинических рекомендаций и с учетом стандартов медицинской помощи</w:t>
      </w:r>
      <w:r w:rsidR="00BE171E" w:rsidRPr="002E1168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="00DC5F31" w:rsidRPr="002E1168">
        <w:rPr>
          <w:rFonts w:ascii="Times New Roman" w:eastAsia="Times New Roman" w:hAnsi="Times New Roman" w:cs="Times New Roman"/>
          <w:sz w:val="28"/>
          <w:szCs w:val="28"/>
        </w:rPr>
        <w:t xml:space="preserve">1 </w:t>
      </w:r>
      <w:r w:rsidR="002E1168" w:rsidRPr="002E1168">
        <w:rPr>
          <w:rFonts w:ascii="Times New Roman" w:eastAsia="Times New Roman" w:hAnsi="Times New Roman" w:cs="Times New Roman"/>
          <w:sz w:val="28"/>
          <w:szCs w:val="28"/>
        </w:rPr>
        <w:t>431</w:t>
      </w:r>
      <w:r w:rsidR="00FA5400" w:rsidRPr="002E1168"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r w:rsidR="00DC5F31" w:rsidRPr="002E1168">
        <w:rPr>
          <w:rFonts w:ascii="Times New Roman" w:eastAsia="Times New Roman" w:hAnsi="Times New Roman" w:cs="Times New Roman"/>
          <w:sz w:val="28"/>
          <w:szCs w:val="28"/>
        </w:rPr>
        <w:t>4</w:t>
      </w:r>
      <w:r w:rsidR="002E1168" w:rsidRPr="002E1168">
        <w:rPr>
          <w:rFonts w:ascii="Times New Roman" w:eastAsia="Times New Roman" w:hAnsi="Times New Roman" w:cs="Times New Roman"/>
          <w:sz w:val="28"/>
          <w:szCs w:val="28"/>
        </w:rPr>
        <w:t>9,5</w:t>
      </w:r>
      <w:r w:rsidR="0030011C" w:rsidRPr="002E116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F4D53" w:rsidRPr="002E1168">
        <w:rPr>
          <w:rFonts w:ascii="Times New Roman" w:eastAsia="Times New Roman" w:hAnsi="Times New Roman" w:cs="Times New Roman"/>
          <w:sz w:val="28"/>
          <w:szCs w:val="28"/>
        </w:rPr>
        <w:t xml:space="preserve">%, за </w:t>
      </w:r>
      <w:r w:rsidR="00BE171E" w:rsidRPr="002E1168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30011C" w:rsidRPr="002E1168">
        <w:rPr>
          <w:rFonts w:ascii="Times New Roman" w:eastAsia="Times New Roman" w:hAnsi="Times New Roman" w:cs="Times New Roman"/>
          <w:sz w:val="28"/>
          <w:szCs w:val="28"/>
        </w:rPr>
        <w:t>3</w:t>
      </w:r>
      <w:r w:rsidR="00DF4D53" w:rsidRPr="002E1168">
        <w:rPr>
          <w:rFonts w:ascii="Times New Roman" w:eastAsia="Times New Roman" w:hAnsi="Times New Roman" w:cs="Times New Roman"/>
          <w:sz w:val="28"/>
          <w:szCs w:val="28"/>
        </w:rPr>
        <w:t xml:space="preserve">г. – </w:t>
      </w:r>
      <w:r w:rsidR="002E1168" w:rsidRPr="002E1168">
        <w:rPr>
          <w:rFonts w:ascii="Times New Roman" w:eastAsia="Times New Roman" w:hAnsi="Times New Roman" w:cs="Times New Roman"/>
          <w:sz w:val="28"/>
          <w:szCs w:val="28"/>
        </w:rPr>
        <w:t>55</w:t>
      </w:r>
      <w:r w:rsidR="00DC5F31" w:rsidRPr="002E1168">
        <w:rPr>
          <w:rFonts w:ascii="Times New Roman" w:eastAsia="Times New Roman" w:hAnsi="Times New Roman" w:cs="Times New Roman"/>
          <w:sz w:val="28"/>
          <w:szCs w:val="28"/>
        </w:rPr>
        <w:t xml:space="preserve">2 </w:t>
      </w:r>
      <w:r w:rsidR="00BE171E" w:rsidRPr="002E1168">
        <w:rPr>
          <w:rFonts w:ascii="Times New Roman" w:eastAsia="Times New Roman" w:hAnsi="Times New Roman" w:cs="Times New Roman"/>
          <w:sz w:val="28"/>
          <w:szCs w:val="28"/>
        </w:rPr>
        <w:t>(</w:t>
      </w:r>
      <w:r w:rsidR="0030011C" w:rsidRPr="002E1168">
        <w:rPr>
          <w:rFonts w:ascii="Times New Roman" w:eastAsia="Times New Roman" w:hAnsi="Times New Roman" w:cs="Times New Roman"/>
          <w:sz w:val="28"/>
          <w:szCs w:val="28"/>
        </w:rPr>
        <w:t>4</w:t>
      </w:r>
      <w:r w:rsidR="002E1168" w:rsidRPr="002E1168">
        <w:rPr>
          <w:rFonts w:ascii="Times New Roman" w:eastAsia="Times New Roman" w:hAnsi="Times New Roman" w:cs="Times New Roman"/>
          <w:sz w:val="28"/>
          <w:szCs w:val="28"/>
        </w:rPr>
        <w:t>7,0</w:t>
      </w:r>
      <w:r w:rsidR="00BE171E" w:rsidRPr="002E1168">
        <w:rPr>
          <w:rFonts w:ascii="Times New Roman" w:eastAsia="Times New Roman" w:hAnsi="Times New Roman" w:cs="Times New Roman"/>
          <w:sz w:val="28"/>
          <w:szCs w:val="28"/>
        </w:rPr>
        <w:t>%)</w:t>
      </w:r>
      <w:r w:rsidRPr="002E1168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18CFA7CC" w14:textId="09E19EB6" w:rsidR="00D773EE" w:rsidRPr="0094768C" w:rsidRDefault="00D773EE" w:rsidP="00D773EE">
      <w:pPr>
        <w:spacing w:after="0" w:line="240" w:lineRule="auto"/>
        <w:ind w:left="-142"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768C">
        <w:rPr>
          <w:rFonts w:ascii="Times New Roman" w:eastAsia="Calibri" w:hAnsi="Times New Roman" w:cs="Times New Roman"/>
          <w:sz w:val="28"/>
          <w:szCs w:val="28"/>
        </w:rPr>
        <w:t xml:space="preserve">     - нарушениями из раздела 2 – </w:t>
      </w:r>
      <w:r w:rsidR="0094768C" w:rsidRPr="0094768C">
        <w:rPr>
          <w:rFonts w:ascii="Times New Roman" w:eastAsia="Calibri" w:hAnsi="Times New Roman" w:cs="Times New Roman"/>
          <w:sz w:val="28"/>
          <w:szCs w:val="28"/>
        </w:rPr>
        <w:t>728</w:t>
      </w:r>
      <w:r w:rsidRPr="0094768C">
        <w:rPr>
          <w:rFonts w:ascii="Times New Roman" w:eastAsia="Calibri" w:hAnsi="Times New Roman" w:cs="Times New Roman"/>
          <w:sz w:val="28"/>
          <w:szCs w:val="28"/>
        </w:rPr>
        <w:t xml:space="preserve"> (2</w:t>
      </w:r>
      <w:r w:rsidR="0094768C" w:rsidRPr="0094768C">
        <w:rPr>
          <w:rFonts w:ascii="Times New Roman" w:eastAsia="Calibri" w:hAnsi="Times New Roman" w:cs="Times New Roman"/>
          <w:sz w:val="28"/>
          <w:szCs w:val="28"/>
        </w:rPr>
        <w:t>5,2</w:t>
      </w:r>
      <w:r w:rsidRPr="0094768C">
        <w:rPr>
          <w:rFonts w:ascii="Times New Roman" w:eastAsia="Calibri" w:hAnsi="Times New Roman" w:cs="Times New Roman"/>
          <w:sz w:val="28"/>
          <w:szCs w:val="28"/>
        </w:rPr>
        <w:t xml:space="preserve"> %), за 2023г. – 1</w:t>
      </w:r>
      <w:r w:rsidR="0094768C" w:rsidRPr="0094768C">
        <w:rPr>
          <w:rFonts w:ascii="Times New Roman" w:eastAsia="Calibri" w:hAnsi="Times New Roman" w:cs="Times New Roman"/>
          <w:sz w:val="28"/>
          <w:szCs w:val="28"/>
        </w:rPr>
        <w:t>86</w:t>
      </w:r>
      <w:r w:rsidRPr="0094768C">
        <w:rPr>
          <w:rFonts w:ascii="Times New Roman" w:eastAsia="Calibri" w:hAnsi="Times New Roman" w:cs="Times New Roman"/>
          <w:sz w:val="28"/>
          <w:szCs w:val="28"/>
        </w:rPr>
        <w:t xml:space="preserve"> (1</w:t>
      </w:r>
      <w:r w:rsidR="0094768C" w:rsidRPr="0094768C">
        <w:rPr>
          <w:rFonts w:ascii="Times New Roman" w:eastAsia="Calibri" w:hAnsi="Times New Roman" w:cs="Times New Roman"/>
          <w:sz w:val="28"/>
          <w:szCs w:val="28"/>
        </w:rPr>
        <w:t>5,9</w:t>
      </w:r>
      <w:r w:rsidRPr="0094768C">
        <w:rPr>
          <w:rFonts w:ascii="Times New Roman" w:eastAsia="Calibri" w:hAnsi="Times New Roman" w:cs="Times New Roman"/>
          <w:sz w:val="28"/>
          <w:szCs w:val="28"/>
        </w:rPr>
        <w:t>%), в том числе:</w:t>
      </w:r>
    </w:p>
    <w:p w14:paraId="7164F694" w14:textId="4914CD54" w:rsidR="00D773EE" w:rsidRPr="0094768C" w:rsidRDefault="00D773EE" w:rsidP="00D773EE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4768C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непредставление первичной медицинской документации, подтверждающей факт оказания застрахованному лицу медицинской помощи - </w:t>
      </w:r>
      <w:r w:rsidR="0094768C" w:rsidRPr="0094768C">
        <w:rPr>
          <w:rFonts w:ascii="Times New Roman" w:eastAsia="Times New Roman" w:hAnsi="Times New Roman" w:cs="Times New Roman"/>
          <w:bCs/>
          <w:sz w:val="28"/>
          <w:szCs w:val="28"/>
        </w:rPr>
        <w:t>367</w:t>
      </w:r>
      <w:r w:rsidRPr="0094768C">
        <w:rPr>
          <w:rFonts w:ascii="Times New Roman" w:eastAsia="Times New Roman" w:hAnsi="Times New Roman" w:cs="Times New Roman"/>
          <w:bCs/>
          <w:sz w:val="28"/>
          <w:szCs w:val="28"/>
        </w:rPr>
        <w:t xml:space="preserve"> (1</w:t>
      </w:r>
      <w:r w:rsidR="0094768C" w:rsidRPr="0094768C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Pr="0094768C">
        <w:rPr>
          <w:rFonts w:ascii="Times New Roman" w:eastAsia="Times New Roman" w:hAnsi="Times New Roman" w:cs="Times New Roman"/>
          <w:bCs/>
          <w:sz w:val="28"/>
          <w:szCs w:val="28"/>
        </w:rPr>
        <w:t>,7 %), за 2023г. – 1</w:t>
      </w:r>
      <w:r w:rsidR="0094768C" w:rsidRPr="0094768C">
        <w:rPr>
          <w:rFonts w:ascii="Times New Roman" w:eastAsia="Times New Roman" w:hAnsi="Times New Roman" w:cs="Times New Roman"/>
          <w:bCs/>
          <w:sz w:val="28"/>
          <w:szCs w:val="28"/>
        </w:rPr>
        <w:t>21</w:t>
      </w:r>
      <w:r w:rsidRPr="0094768C">
        <w:rPr>
          <w:rFonts w:ascii="Times New Roman" w:eastAsia="Times New Roman" w:hAnsi="Times New Roman" w:cs="Times New Roman"/>
          <w:bCs/>
          <w:sz w:val="28"/>
          <w:szCs w:val="28"/>
        </w:rPr>
        <w:t xml:space="preserve"> (1</w:t>
      </w:r>
      <w:r w:rsidR="0094768C" w:rsidRPr="0094768C">
        <w:rPr>
          <w:rFonts w:ascii="Times New Roman" w:eastAsia="Times New Roman" w:hAnsi="Times New Roman" w:cs="Times New Roman"/>
          <w:bCs/>
          <w:sz w:val="28"/>
          <w:szCs w:val="28"/>
        </w:rPr>
        <w:t>0,3</w:t>
      </w:r>
      <w:r w:rsidRPr="0094768C">
        <w:rPr>
          <w:rFonts w:ascii="Times New Roman" w:eastAsia="Times New Roman" w:hAnsi="Times New Roman" w:cs="Times New Roman"/>
          <w:bCs/>
          <w:sz w:val="28"/>
          <w:szCs w:val="28"/>
        </w:rPr>
        <w:t xml:space="preserve"> %);</w:t>
      </w:r>
    </w:p>
    <w:p w14:paraId="495471D1" w14:textId="3433E779" w:rsidR="00D773EE" w:rsidRPr="00E50706" w:rsidRDefault="00D773EE" w:rsidP="00D773EE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50706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отсутствие в документации (несоблюдение требований к оформлению) информированного добровольного согласия застрахованного лица на медицинское вмешательство или отказа застрахованного лица от медицинского вмешательства – 1</w:t>
      </w:r>
      <w:r w:rsidR="00E50706" w:rsidRPr="00E50706">
        <w:rPr>
          <w:rFonts w:ascii="Times New Roman" w:eastAsia="Times New Roman" w:hAnsi="Times New Roman" w:cs="Times New Roman"/>
          <w:bCs/>
          <w:sz w:val="28"/>
          <w:szCs w:val="28"/>
        </w:rPr>
        <w:t>54</w:t>
      </w:r>
      <w:r w:rsidRPr="00E50706">
        <w:rPr>
          <w:rFonts w:ascii="Times New Roman" w:eastAsia="Times New Roman" w:hAnsi="Times New Roman" w:cs="Times New Roman"/>
          <w:bCs/>
          <w:sz w:val="28"/>
          <w:szCs w:val="28"/>
        </w:rPr>
        <w:t xml:space="preserve"> (</w:t>
      </w:r>
      <w:r w:rsidR="00E50706" w:rsidRPr="00E50706">
        <w:rPr>
          <w:rFonts w:ascii="Times New Roman" w:eastAsia="Times New Roman" w:hAnsi="Times New Roman" w:cs="Times New Roman"/>
          <w:bCs/>
          <w:sz w:val="28"/>
          <w:szCs w:val="28"/>
        </w:rPr>
        <w:t xml:space="preserve">5,3 </w:t>
      </w:r>
      <w:r w:rsidRPr="00E50706">
        <w:rPr>
          <w:rFonts w:ascii="Times New Roman" w:eastAsia="Times New Roman" w:hAnsi="Times New Roman" w:cs="Times New Roman"/>
          <w:bCs/>
          <w:sz w:val="28"/>
          <w:szCs w:val="28"/>
        </w:rPr>
        <w:t>%), за 2023г. – 2</w:t>
      </w:r>
      <w:r w:rsidR="00E50706" w:rsidRPr="00E50706">
        <w:rPr>
          <w:rFonts w:ascii="Times New Roman" w:eastAsia="Times New Roman" w:hAnsi="Times New Roman" w:cs="Times New Roman"/>
          <w:bCs/>
          <w:sz w:val="28"/>
          <w:szCs w:val="28"/>
        </w:rPr>
        <w:t>6</w:t>
      </w:r>
      <w:r w:rsidRPr="00E50706">
        <w:rPr>
          <w:rFonts w:ascii="Times New Roman" w:eastAsia="Times New Roman" w:hAnsi="Times New Roman" w:cs="Times New Roman"/>
          <w:bCs/>
          <w:sz w:val="28"/>
          <w:szCs w:val="28"/>
        </w:rPr>
        <w:t xml:space="preserve"> (2,2%);</w:t>
      </w:r>
    </w:p>
    <w:p w14:paraId="479F480D" w14:textId="00EF62B5" w:rsidR="00D773EE" w:rsidRPr="0041666B" w:rsidRDefault="00D773EE" w:rsidP="00D773EE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43EFA"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     </w:t>
      </w:r>
      <w:r w:rsidRPr="0041666B">
        <w:rPr>
          <w:rFonts w:ascii="Times New Roman" w:eastAsia="Times New Roman" w:hAnsi="Times New Roman" w:cs="Times New Roman"/>
          <w:bCs/>
          <w:sz w:val="28"/>
          <w:szCs w:val="28"/>
        </w:rPr>
        <w:t xml:space="preserve">наличие признаков искажения сведений, представленных в медицинской документации – </w:t>
      </w:r>
      <w:r w:rsidRPr="0041666B">
        <w:rPr>
          <w:rFonts w:ascii="Times New Roman" w:eastAsia="Times New Roman" w:hAnsi="Times New Roman" w:cs="Times New Roman"/>
          <w:sz w:val="28"/>
          <w:szCs w:val="28"/>
        </w:rPr>
        <w:t>1</w:t>
      </w:r>
      <w:r w:rsidR="0041666B" w:rsidRPr="0041666B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41666B">
        <w:rPr>
          <w:rFonts w:ascii="Times New Roman" w:eastAsia="Times New Roman" w:hAnsi="Times New Roman" w:cs="Times New Roman"/>
          <w:sz w:val="28"/>
          <w:szCs w:val="28"/>
        </w:rPr>
        <w:t>2 (</w:t>
      </w:r>
      <w:r w:rsidR="0041666B" w:rsidRPr="0041666B">
        <w:rPr>
          <w:rFonts w:ascii="Times New Roman" w:eastAsia="Times New Roman" w:hAnsi="Times New Roman" w:cs="Times New Roman"/>
          <w:sz w:val="28"/>
          <w:szCs w:val="28"/>
        </w:rPr>
        <w:t>4,6</w:t>
      </w:r>
      <w:r w:rsidRPr="0041666B">
        <w:rPr>
          <w:rFonts w:ascii="Times New Roman" w:eastAsia="Times New Roman" w:hAnsi="Times New Roman" w:cs="Times New Roman"/>
          <w:sz w:val="28"/>
          <w:szCs w:val="28"/>
        </w:rPr>
        <w:t>%), за 2023г. – 9 (</w:t>
      </w:r>
      <w:r w:rsidR="0041666B" w:rsidRPr="0041666B">
        <w:rPr>
          <w:rFonts w:ascii="Times New Roman" w:eastAsia="Times New Roman" w:hAnsi="Times New Roman" w:cs="Times New Roman"/>
          <w:sz w:val="28"/>
          <w:szCs w:val="28"/>
        </w:rPr>
        <w:t>0,8</w:t>
      </w:r>
      <w:r w:rsidRPr="0041666B">
        <w:rPr>
          <w:rFonts w:ascii="Times New Roman" w:eastAsia="Times New Roman" w:hAnsi="Times New Roman" w:cs="Times New Roman"/>
          <w:sz w:val="28"/>
          <w:szCs w:val="28"/>
        </w:rPr>
        <w:t xml:space="preserve"> %);</w:t>
      </w:r>
    </w:p>
    <w:p w14:paraId="64D8927B" w14:textId="7860AFAB" w:rsidR="00D773EE" w:rsidRPr="00DC447D" w:rsidRDefault="00D773EE" w:rsidP="00D773EE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C447D">
        <w:rPr>
          <w:rFonts w:ascii="Times New Roman" w:eastAsia="Times New Roman" w:hAnsi="Times New Roman" w:cs="Times New Roman"/>
          <w:sz w:val="28"/>
          <w:szCs w:val="28"/>
        </w:rPr>
        <w:t xml:space="preserve">       несоответствие данных первичной документации данным счетов (реестра счетов) – </w:t>
      </w:r>
      <w:r w:rsidR="00DC447D" w:rsidRPr="00DC447D">
        <w:rPr>
          <w:rFonts w:ascii="Times New Roman" w:eastAsia="Times New Roman" w:hAnsi="Times New Roman" w:cs="Times New Roman"/>
          <w:sz w:val="28"/>
          <w:szCs w:val="28"/>
        </w:rPr>
        <w:t>75</w:t>
      </w:r>
      <w:r w:rsidRPr="00DC447D">
        <w:rPr>
          <w:rFonts w:ascii="Times New Roman" w:eastAsia="Times New Roman" w:hAnsi="Times New Roman" w:cs="Times New Roman"/>
          <w:sz w:val="28"/>
          <w:szCs w:val="28"/>
        </w:rPr>
        <w:t xml:space="preserve"> (2,</w:t>
      </w:r>
      <w:r w:rsidR="00DC447D" w:rsidRPr="00DC447D">
        <w:rPr>
          <w:rFonts w:ascii="Times New Roman" w:eastAsia="Times New Roman" w:hAnsi="Times New Roman" w:cs="Times New Roman"/>
          <w:sz w:val="28"/>
          <w:szCs w:val="28"/>
        </w:rPr>
        <w:t xml:space="preserve">6 </w:t>
      </w:r>
      <w:r w:rsidRPr="00DC447D">
        <w:rPr>
          <w:rFonts w:ascii="Times New Roman" w:eastAsia="Times New Roman" w:hAnsi="Times New Roman" w:cs="Times New Roman"/>
          <w:sz w:val="28"/>
          <w:szCs w:val="28"/>
        </w:rPr>
        <w:t xml:space="preserve">%), за 2023г. – </w:t>
      </w:r>
      <w:r w:rsidR="00DC447D" w:rsidRPr="00DC447D">
        <w:rPr>
          <w:rFonts w:ascii="Times New Roman" w:eastAsia="Times New Roman" w:hAnsi="Times New Roman" w:cs="Times New Roman"/>
          <w:sz w:val="28"/>
          <w:szCs w:val="28"/>
        </w:rPr>
        <w:t>30</w:t>
      </w:r>
      <w:r w:rsidRPr="00DC447D">
        <w:rPr>
          <w:rFonts w:ascii="Times New Roman" w:eastAsia="Times New Roman" w:hAnsi="Times New Roman" w:cs="Times New Roman"/>
          <w:sz w:val="28"/>
          <w:szCs w:val="28"/>
        </w:rPr>
        <w:t xml:space="preserve"> (2,</w:t>
      </w:r>
      <w:r w:rsidR="00DC447D" w:rsidRPr="00DC447D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DC447D">
        <w:rPr>
          <w:rFonts w:ascii="Times New Roman" w:eastAsia="Times New Roman" w:hAnsi="Times New Roman" w:cs="Times New Roman"/>
          <w:sz w:val="28"/>
          <w:szCs w:val="28"/>
        </w:rPr>
        <w:t xml:space="preserve"> %).</w:t>
      </w:r>
    </w:p>
    <w:p w14:paraId="0E416EAE" w14:textId="53D89398" w:rsidR="004E319B" w:rsidRPr="0037036C" w:rsidRDefault="004E319B" w:rsidP="003373BB">
      <w:pPr>
        <w:spacing w:after="0" w:line="240" w:lineRule="auto"/>
        <w:ind w:left="-142"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6C">
        <w:rPr>
          <w:rFonts w:ascii="Times New Roman" w:eastAsia="Calibri" w:hAnsi="Times New Roman" w:cs="Times New Roman"/>
          <w:sz w:val="28"/>
          <w:szCs w:val="28"/>
        </w:rPr>
        <w:t xml:space="preserve">       - с отсутствием в медицинской документации результатов обследований, осмотров, консультаций специалистов, дневниковых записей, позволяющих оценить динамику состояния здоровья застрахованного лица, объем, характер, условия предоставления медицинской помощи и провести оценку качества оказанной медицинской помощи – </w:t>
      </w:r>
      <w:r w:rsidR="0037036C" w:rsidRPr="0037036C">
        <w:rPr>
          <w:rFonts w:ascii="Times New Roman" w:eastAsia="Calibri" w:hAnsi="Times New Roman" w:cs="Times New Roman"/>
          <w:sz w:val="28"/>
          <w:szCs w:val="28"/>
        </w:rPr>
        <w:t>593</w:t>
      </w:r>
      <w:r w:rsidRPr="0037036C">
        <w:rPr>
          <w:rFonts w:ascii="Times New Roman" w:eastAsia="Calibri" w:hAnsi="Times New Roman" w:cs="Times New Roman"/>
          <w:sz w:val="28"/>
          <w:szCs w:val="28"/>
        </w:rPr>
        <w:t xml:space="preserve"> или </w:t>
      </w:r>
      <w:r w:rsidR="0037036C" w:rsidRPr="0037036C">
        <w:rPr>
          <w:rFonts w:ascii="Times New Roman" w:eastAsia="Calibri" w:hAnsi="Times New Roman" w:cs="Times New Roman"/>
          <w:sz w:val="28"/>
          <w:szCs w:val="28"/>
        </w:rPr>
        <w:t>20,5</w:t>
      </w:r>
      <w:r w:rsidR="00ED5AF4" w:rsidRPr="0037036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7036C">
        <w:rPr>
          <w:rFonts w:ascii="Times New Roman" w:eastAsia="Calibri" w:hAnsi="Times New Roman" w:cs="Times New Roman"/>
          <w:sz w:val="28"/>
          <w:szCs w:val="28"/>
        </w:rPr>
        <w:t>%,</w:t>
      </w:r>
      <w:r w:rsidR="002D0BEF" w:rsidRPr="0037036C">
        <w:rPr>
          <w:rFonts w:ascii="Times New Roman" w:eastAsia="Calibri" w:hAnsi="Times New Roman" w:cs="Times New Roman"/>
          <w:sz w:val="28"/>
          <w:szCs w:val="28"/>
        </w:rPr>
        <w:t xml:space="preserve">  з</w:t>
      </w:r>
      <w:r w:rsidRPr="0037036C">
        <w:rPr>
          <w:rFonts w:ascii="Times New Roman" w:eastAsia="Calibri" w:hAnsi="Times New Roman" w:cs="Times New Roman"/>
          <w:sz w:val="28"/>
          <w:szCs w:val="28"/>
        </w:rPr>
        <w:t>а 202</w:t>
      </w:r>
      <w:r w:rsidR="002D0BEF" w:rsidRPr="0037036C">
        <w:rPr>
          <w:rFonts w:ascii="Times New Roman" w:eastAsia="Calibri" w:hAnsi="Times New Roman" w:cs="Times New Roman"/>
          <w:sz w:val="28"/>
          <w:szCs w:val="28"/>
        </w:rPr>
        <w:t>3</w:t>
      </w:r>
      <w:r w:rsidRPr="0037036C">
        <w:rPr>
          <w:rFonts w:ascii="Times New Roman" w:eastAsia="Calibri" w:hAnsi="Times New Roman" w:cs="Times New Roman"/>
          <w:sz w:val="28"/>
          <w:szCs w:val="28"/>
        </w:rPr>
        <w:t xml:space="preserve">г. – </w:t>
      </w:r>
      <w:r w:rsidR="0037036C" w:rsidRPr="0037036C">
        <w:rPr>
          <w:rFonts w:ascii="Times New Roman" w:eastAsia="Calibri" w:hAnsi="Times New Roman" w:cs="Times New Roman"/>
          <w:sz w:val="28"/>
          <w:szCs w:val="28"/>
        </w:rPr>
        <w:t>317</w:t>
      </w:r>
      <w:r w:rsidRPr="0037036C">
        <w:rPr>
          <w:rFonts w:ascii="Times New Roman" w:eastAsia="Calibri" w:hAnsi="Times New Roman" w:cs="Times New Roman"/>
          <w:sz w:val="28"/>
          <w:szCs w:val="28"/>
        </w:rPr>
        <w:t xml:space="preserve"> или </w:t>
      </w:r>
      <w:r w:rsidR="00ED5AF4" w:rsidRPr="0037036C">
        <w:rPr>
          <w:rFonts w:ascii="Times New Roman" w:eastAsia="Calibri" w:hAnsi="Times New Roman" w:cs="Times New Roman"/>
          <w:sz w:val="28"/>
          <w:szCs w:val="28"/>
        </w:rPr>
        <w:t>2</w:t>
      </w:r>
      <w:r w:rsidR="0037036C" w:rsidRPr="0037036C">
        <w:rPr>
          <w:rFonts w:ascii="Times New Roman" w:eastAsia="Calibri" w:hAnsi="Times New Roman" w:cs="Times New Roman"/>
          <w:sz w:val="28"/>
          <w:szCs w:val="28"/>
        </w:rPr>
        <w:t>7,0</w:t>
      </w:r>
      <w:r w:rsidRPr="0037036C">
        <w:rPr>
          <w:rFonts w:ascii="Times New Roman" w:eastAsia="Calibri" w:hAnsi="Times New Roman" w:cs="Times New Roman"/>
          <w:sz w:val="28"/>
          <w:szCs w:val="28"/>
        </w:rPr>
        <w:t>%;</w:t>
      </w:r>
    </w:p>
    <w:p w14:paraId="4D626987" w14:textId="27BB1F6F" w:rsidR="008D0315" w:rsidRPr="00377825" w:rsidRDefault="008D0315" w:rsidP="008D0315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43EFA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          </w:t>
      </w:r>
      <w:r w:rsidR="009473AE" w:rsidRPr="00377825">
        <w:rPr>
          <w:rFonts w:ascii="Times New Roman" w:eastAsia="Calibri" w:hAnsi="Times New Roman" w:cs="Times New Roman"/>
          <w:sz w:val="28"/>
          <w:szCs w:val="28"/>
        </w:rPr>
        <w:t>- с н</w:t>
      </w:r>
      <w:r w:rsidRPr="00377825">
        <w:rPr>
          <w:rFonts w:ascii="Times New Roman" w:eastAsia="Calibri" w:hAnsi="Times New Roman" w:cs="Times New Roman"/>
          <w:sz w:val="28"/>
          <w:szCs w:val="28"/>
        </w:rPr>
        <w:t>еобоснованн</w:t>
      </w:r>
      <w:r w:rsidR="009473AE" w:rsidRPr="00377825">
        <w:rPr>
          <w:rFonts w:ascii="Times New Roman" w:eastAsia="Calibri" w:hAnsi="Times New Roman" w:cs="Times New Roman"/>
          <w:sz w:val="28"/>
          <w:szCs w:val="28"/>
        </w:rPr>
        <w:t>ым</w:t>
      </w:r>
      <w:r w:rsidRPr="00377825">
        <w:rPr>
          <w:rFonts w:ascii="Times New Roman" w:eastAsia="Calibri" w:hAnsi="Times New Roman" w:cs="Times New Roman"/>
          <w:sz w:val="28"/>
          <w:szCs w:val="28"/>
        </w:rPr>
        <w:t xml:space="preserve"> назначение</w:t>
      </w:r>
      <w:r w:rsidR="009473AE" w:rsidRPr="00377825">
        <w:rPr>
          <w:rFonts w:ascii="Times New Roman" w:eastAsia="Calibri" w:hAnsi="Times New Roman" w:cs="Times New Roman"/>
          <w:sz w:val="28"/>
          <w:szCs w:val="28"/>
        </w:rPr>
        <w:t>м</w:t>
      </w:r>
      <w:r w:rsidRPr="00377825">
        <w:rPr>
          <w:rFonts w:ascii="Times New Roman" w:eastAsia="Calibri" w:hAnsi="Times New Roman" w:cs="Times New Roman"/>
          <w:sz w:val="28"/>
          <w:szCs w:val="28"/>
        </w:rPr>
        <w:t xml:space="preserve"> лекарственных препаратов, одновременным назначением лекарственных препаратов со схожим фармакологическим действием, нерациональная лекарственная терапия – </w:t>
      </w:r>
      <w:r w:rsidR="00377825" w:rsidRPr="00377825">
        <w:rPr>
          <w:rFonts w:ascii="Times New Roman" w:eastAsia="Calibri" w:hAnsi="Times New Roman" w:cs="Times New Roman"/>
          <w:sz w:val="28"/>
          <w:szCs w:val="28"/>
        </w:rPr>
        <w:t>1</w:t>
      </w:r>
      <w:r w:rsidR="00D773EE" w:rsidRPr="00377825">
        <w:rPr>
          <w:rFonts w:ascii="Times New Roman" w:eastAsia="Calibri" w:hAnsi="Times New Roman" w:cs="Times New Roman"/>
          <w:sz w:val="28"/>
          <w:szCs w:val="28"/>
        </w:rPr>
        <w:t>0</w:t>
      </w:r>
      <w:r w:rsidR="00377825" w:rsidRPr="00377825">
        <w:rPr>
          <w:rFonts w:ascii="Times New Roman" w:eastAsia="Calibri" w:hAnsi="Times New Roman" w:cs="Times New Roman"/>
          <w:sz w:val="28"/>
          <w:szCs w:val="28"/>
        </w:rPr>
        <w:t>7</w:t>
      </w:r>
      <w:r w:rsidRPr="00377825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8E699A" w:rsidRPr="00377825">
        <w:rPr>
          <w:rFonts w:ascii="Times New Roman" w:eastAsia="Calibri" w:hAnsi="Times New Roman" w:cs="Times New Roman"/>
          <w:sz w:val="28"/>
          <w:szCs w:val="28"/>
        </w:rPr>
        <w:t>3</w:t>
      </w:r>
      <w:r w:rsidRPr="00377825">
        <w:rPr>
          <w:rFonts w:ascii="Times New Roman" w:eastAsia="Calibri" w:hAnsi="Times New Roman" w:cs="Times New Roman"/>
          <w:sz w:val="28"/>
          <w:szCs w:val="28"/>
        </w:rPr>
        <w:t>,</w:t>
      </w:r>
      <w:r w:rsidR="00377825" w:rsidRPr="00377825">
        <w:rPr>
          <w:rFonts w:ascii="Times New Roman" w:eastAsia="Calibri" w:hAnsi="Times New Roman" w:cs="Times New Roman"/>
          <w:sz w:val="28"/>
          <w:szCs w:val="28"/>
        </w:rPr>
        <w:t>7</w:t>
      </w:r>
      <w:r w:rsidRPr="00377825">
        <w:rPr>
          <w:rFonts w:ascii="Times New Roman" w:eastAsia="Calibri" w:hAnsi="Times New Roman" w:cs="Times New Roman"/>
          <w:sz w:val="28"/>
          <w:szCs w:val="28"/>
        </w:rPr>
        <w:t>%), за 202</w:t>
      </w:r>
      <w:r w:rsidR="00A42317" w:rsidRPr="00377825">
        <w:rPr>
          <w:rFonts w:ascii="Times New Roman" w:eastAsia="Calibri" w:hAnsi="Times New Roman" w:cs="Times New Roman"/>
          <w:sz w:val="28"/>
          <w:szCs w:val="28"/>
        </w:rPr>
        <w:t>3</w:t>
      </w:r>
      <w:r w:rsidRPr="00377825">
        <w:rPr>
          <w:rFonts w:ascii="Times New Roman" w:eastAsia="Calibri" w:hAnsi="Times New Roman" w:cs="Times New Roman"/>
          <w:sz w:val="28"/>
          <w:szCs w:val="28"/>
        </w:rPr>
        <w:t xml:space="preserve">г. – </w:t>
      </w:r>
      <w:r w:rsidR="00377825" w:rsidRPr="00377825">
        <w:rPr>
          <w:rFonts w:ascii="Times New Roman" w:eastAsia="Calibri" w:hAnsi="Times New Roman" w:cs="Times New Roman"/>
          <w:sz w:val="28"/>
          <w:szCs w:val="28"/>
        </w:rPr>
        <w:t>98</w:t>
      </w:r>
      <w:r w:rsidRPr="00377825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377825" w:rsidRPr="00377825">
        <w:rPr>
          <w:rFonts w:ascii="Times New Roman" w:eastAsia="Calibri" w:hAnsi="Times New Roman" w:cs="Times New Roman"/>
          <w:sz w:val="28"/>
          <w:szCs w:val="28"/>
        </w:rPr>
        <w:t>8,4</w:t>
      </w:r>
      <w:r w:rsidR="00A42317" w:rsidRPr="0037782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77825">
        <w:rPr>
          <w:rFonts w:ascii="Times New Roman" w:eastAsia="Calibri" w:hAnsi="Times New Roman" w:cs="Times New Roman"/>
          <w:sz w:val="28"/>
          <w:szCs w:val="28"/>
        </w:rPr>
        <w:t>%)</w:t>
      </w:r>
      <w:r w:rsidR="00D773EE" w:rsidRPr="00377825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6AB515A5" w14:textId="7953246F" w:rsidR="008D0315" w:rsidRPr="003F73AE" w:rsidRDefault="008D0315" w:rsidP="004F494E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73AE"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="009473AE" w:rsidRPr="003F73AE">
        <w:rPr>
          <w:rFonts w:ascii="Times New Roman" w:eastAsia="Calibri" w:hAnsi="Times New Roman" w:cs="Times New Roman"/>
          <w:sz w:val="28"/>
          <w:szCs w:val="28"/>
        </w:rPr>
        <w:t>- с г</w:t>
      </w:r>
      <w:r w:rsidRPr="003F73AE">
        <w:rPr>
          <w:rFonts w:ascii="Times New Roman" w:eastAsia="Calibri" w:hAnsi="Times New Roman" w:cs="Times New Roman"/>
          <w:sz w:val="28"/>
          <w:szCs w:val="28"/>
        </w:rPr>
        <w:t>оспитализаци</w:t>
      </w:r>
      <w:r w:rsidR="009473AE" w:rsidRPr="003F73AE">
        <w:rPr>
          <w:rFonts w:ascii="Times New Roman" w:eastAsia="Calibri" w:hAnsi="Times New Roman" w:cs="Times New Roman"/>
          <w:sz w:val="28"/>
          <w:szCs w:val="28"/>
        </w:rPr>
        <w:t>ей</w:t>
      </w:r>
      <w:r w:rsidRPr="003F73AE">
        <w:rPr>
          <w:rFonts w:ascii="Times New Roman" w:eastAsia="Calibri" w:hAnsi="Times New Roman" w:cs="Times New Roman"/>
          <w:sz w:val="28"/>
          <w:szCs w:val="28"/>
        </w:rPr>
        <w:t xml:space="preserve"> застрахованного лица в плановой или неотложной форме с нарушением требований к профильности оказанной медицинской помощи (непрофильная госпитализация) – </w:t>
      </w:r>
      <w:r w:rsidR="009473AE" w:rsidRPr="003F73AE">
        <w:rPr>
          <w:rFonts w:ascii="Times New Roman" w:eastAsia="Calibri" w:hAnsi="Times New Roman" w:cs="Times New Roman"/>
          <w:sz w:val="28"/>
          <w:szCs w:val="28"/>
        </w:rPr>
        <w:t>2</w:t>
      </w:r>
      <w:r w:rsidRPr="003F73AE">
        <w:rPr>
          <w:rFonts w:ascii="Times New Roman" w:eastAsia="Calibri" w:hAnsi="Times New Roman" w:cs="Times New Roman"/>
          <w:sz w:val="28"/>
          <w:szCs w:val="28"/>
        </w:rPr>
        <w:t xml:space="preserve"> (0,</w:t>
      </w:r>
      <w:r w:rsidR="00D773EE" w:rsidRPr="003F73AE">
        <w:rPr>
          <w:rFonts w:ascii="Times New Roman" w:eastAsia="Calibri" w:hAnsi="Times New Roman" w:cs="Times New Roman"/>
          <w:sz w:val="28"/>
          <w:szCs w:val="28"/>
        </w:rPr>
        <w:t>1</w:t>
      </w:r>
      <w:r w:rsidRPr="003F73AE">
        <w:rPr>
          <w:rFonts w:ascii="Times New Roman" w:eastAsia="Calibri" w:hAnsi="Times New Roman" w:cs="Times New Roman"/>
          <w:sz w:val="28"/>
          <w:szCs w:val="28"/>
        </w:rPr>
        <w:t>%), за 202</w:t>
      </w:r>
      <w:r w:rsidR="009473AE" w:rsidRPr="003F73AE">
        <w:rPr>
          <w:rFonts w:ascii="Times New Roman" w:eastAsia="Calibri" w:hAnsi="Times New Roman" w:cs="Times New Roman"/>
          <w:sz w:val="28"/>
          <w:szCs w:val="28"/>
        </w:rPr>
        <w:t>3</w:t>
      </w:r>
      <w:r w:rsidRPr="003F73AE">
        <w:rPr>
          <w:rFonts w:ascii="Times New Roman" w:eastAsia="Calibri" w:hAnsi="Times New Roman" w:cs="Times New Roman"/>
          <w:sz w:val="28"/>
          <w:szCs w:val="28"/>
        </w:rPr>
        <w:t xml:space="preserve">г. – </w:t>
      </w:r>
      <w:r w:rsidR="009473AE" w:rsidRPr="003F73AE">
        <w:rPr>
          <w:rFonts w:ascii="Times New Roman" w:eastAsia="Calibri" w:hAnsi="Times New Roman" w:cs="Times New Roman"/>
          <w:sz w:val="28"/>
          <w:szCs w:val="28"/>
        </w:rPr>
        <w:t>3</w:t>
      </w:r>
      <w:r w:rsidRPr="003F73AE">
        <w:rPr>
          <w:rFonts w:ascii="Times New Roman" w:eastAsia="Calibri" w:hAnsi="Times New Roman" w:cs="Times New Roman"/>
          <w:sz w:val="28"/>
          <w:szCs w:val="28"/>
        </w:rPr>
        <w:t xml:space="preserve"> (0,</w:t>
      </w:r>
      <w:r w:rsidR="003F73AE" w:rsidRPr="003F73AE">
        <w:rPr>
          <w:rFonts w:ascii="Times New Roman" w:eastAsia="Calibri" w:hAnsi="Times New Roman" w:cs="Times New Roman"/>
          <w:sz w:val="28"/>
          <w:szCs w:val="28"/>
        </w:rPr>
        <w:t>2</w:t>
      </w:r>
      <w:r w:rsidRPr="003F73AE">
        <w:rPr>
          <w:rFonts w:ascii="Times New Roman" w:eastAsia="Calibri" w:hAnsi="Times New Roman" w:cs="Times New Roman"/>
          <w:sz w:val="28"/>
          <w:szCs w:val="28"/>
        </w:rPr>
        <w:t>%)</w:t>
      </w:r>
      <w:r w:rsidR="00D773EE" w:rsidRPr="003F73AE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4A8445A1" w14:textId="18DF4215" w:rsidR="004E319B" w:rsidRPr="003F73AE" w:rsidRDefault="00972A23" w:rsidP="00972A23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43EFA">
        <w:rPr>
          <w:rFonts w:ascii="Times New Roman" w:eastAsia="Calibri" w:hAnsi="Times New Roman" w:cs="Times New Roman"/>
          <w:bCs/>
          <w:color w:val="FF0000"/>
          <w:sz w:val="28"/>
          <w:szCs w:val="28"/>
        </w:rPr>
        <w:t xml:space="preserve">  </w:t>
      </w:r>
      <w:r w:rsidRPr="003F73AE">
        <w:rPr>
          <w:rFonts w:ascii="Times New Roman" w:eastAsia="Calibri" w:hAnsi="Times New Roman" w:cs="Times New Roman"/>
          <w:bCs/>
          <w:sz w:val="28"/>
          <w:szCs w:val="28"/>
        </w:rPr>
        <w:t xml:space="preserve">- </w:t>
      </w:r>
      <w:r w:rsidR="009473AE" w:rsidRPr="003F73AE">
        <w:rPr>
          <w:rFonts w:ascii="Times New Roman" w:eastAsia="Calibri" w:hAnsi="Times New Roman" w:cs="Times New Roman"/>
          <w:bCs/>
          <w:sz w:val="28"/>
          <w:szCs w:val="28"/>
        </w:rPr>
        <w:t xml:space="preserve">с </w:t>
      </w:r>
      <w:r w:rsidR="00955161" w:rsidRPr="003F73AE">
        <w:rPr>
          <w:rFonts w:ascii="Times New Roman" w:eastAsia="Calibri" w:hAnsi="Times New Roman" w:cs="Times New Roman"/>
          <w:bCs/>
          <w:sz w:val="28"/>
          <w:szCs w:val="28"/>
        </w:rPr>
        <w:t>установление</w:t>
      </w:r>
      <w:r w:rsidRPr="003F73AE">
        <w:rPr>
          <w:rFonts w:ascii="Times New Roman" w:eastAsia="Calibri" w:hAnsi="Times New Roman" w:cs="Times New Roman"/>
          <w:bCs/>
          <w:sz w:val="28"/>
          <w:szCs w:val="28"/>
        </w:rPr>
        <w:t>м</w:t>
      </w:r>
      <w:r w:rsidR="00955161" w:rsidRPr="003F73AE">
        <w:rPr>
          <w:rFonts w:ascii="Times New Roman" w:eastAsia="Calibri" w:hAnsi="Times New Roman" w:cs="Times New Roman"/>
          <w:bCs/>
          <w:sz w:val="28"/>
          <w:szCs w:val="28"/>
        </w:rPr>
        <w:t xml:space="preserve"> неверного диагноза, связанное с невыполнением, несвоевременным или ненадлежащим выполнением необходимых пациенту диагностических и (или) лечебных мероприятий, оперативных вмешательств в соответствии с порядками оказания </w:t>
      </w:r>
      <w:r w:rsidRPr="003F73AE">
        <w:rPr>
          <w:rFonts w:ascii="Times New Roman" w:eastAsia="Calibri" w:hAnsi="Times New Roman" w:cs="Times New Roman"/>
          <w:bCs/>
          <w:sz w:val="28"/>
          <w:szCs w:val="28"/>
        </w:rPr>
        <w:t>медицинской помощи</w:t>
      </w:r>
      <w:r w:rsidR="00955161" w:rsidRPr="003F73AE">
        <w:rPr>
          <w:rFonts w:ascii="Times New Roman" w:eastAsia="Calibri" w:hAnsi="Times New Roman" w:cs="Times New Roman"/>
          <w:bCs/>
          <w:sz w:val="28"/>
          <w:szCs w:val="28"/>
        </w:rPr>
        <w:t xml:space="preserve">, на основе клинических рекомендаций и с учетом стандартов </w:t>
      </w:r>
      <w:r w:rsidRPr="003F73AE">
        <w:rPr>
          <w:rFonts w:ascii="Times New Roman" w:eastAsia="Calibri" w:hAnsi="Times New Roman" w:cs="Times New Roman"/>
          <w:bCs/>
          <w:sz w:val="28"/>
          <w:szCs w:val="28"/>
        </w:rPr>
        <w:t xml:space="preserve">медицинской помощи – </w:t>
      </w:r>
      <w:r w:rsidR="003F73AE" w:rsidRPr="003F73AE">
        <w:rPr>
          <w:rFonts w:ascii="Times New Roman" w:eastAsia="Calibri" w:hAnsi="Times New Roman" w:cs="Times New Roman"/>
          <w:bCs/>
          <w:sz w:val="28"/>
          <w:szCs w:val="28"/>
        </w:rPr>
        <w:t>23</w:t>
      </w:r>
      <w:r w:rsidRPr="003F73AE">
        <w:rPr>
          <w:rFonts w:ascii="Times New Roman" w:eastAsia="Calibri" w:hAnsi="Times New Roman" w:cs="Times New Roman"/>
          <w:bCs/>
          <w:sz w:val="28"/>
          <w:szCs w:val="28"/>
        </w:rPr>
        <w:t xml:space="preserve"> (</w:t>
      </w:r>
      <w:r w:rsidR="009473AE" w:rsidRPr="003F73AE">
        <w:rPr>
          <w:rFonts w:ascii="Times New Roman" w:eastAsia="Calibri" w:hAnsi="Times New Roman" w:cs="Times New Roman"/>
          <w:bCs/>
          <w:sz w:val="28"/>
          <w:szCs w:val="28"/>
        </w:rPr>
        <w:t>0</w:t>
      </w:r>
      <w:r w:rsidRPr="003F73AE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="003F73AE" w:rsidRPr="003F73AE">
        <w:rPr>
          <w:rFonts w:ascii="Times New Roman" w:eastAsia="Calibri" w:hAnsi="Times New Roman" w:cs="Times New Roman"/>
          <w:bCs/>
          <w:sz w:val="28"/>
          <w:szCs w:val="28"/>
        </w:rPr>
        <w:t xml:space="preserve">8 </w:t>
      </w:r>
      <w:r w:rsidRPr="003F73AE">
        <w:rPr>
          <w:rFonts w:ascii="Times New Roman" w:eastAsia="Calibri" w:hAnsi="Times New Roman" w:cs="Times New Roman"/>
          <w:bCs/>
          <w:sz w:val="28"/>
          <w:szCs w:val="28"/>
        </w:rPr>
        <w:t>%)</w:t>
      </w:r>
      <w:r w:rsidR="009473AE" w:rsidRPr="003F73AE">
        <w:rPr>
          <w:rFonts w:ascii="Times New Roman" w:eastAsia="Calibri" w:hAnsi="Times New Roman" w:cs="Times New Roman"/>
          <w:bCs/>
          <w:sz w:val="28"/>
          <w:szCs w:val="28"/>
        </w:rPr>
        <w:t>, 2023г. – 1</w:t>
      </w:r>
      <w:r w:rsidR="003F73AE" w:rsidRPr="003F73AE">
        <w:rPr>
          <w:rFonts w:ascii="Times New Roman" w:eastAsia="Calibri" w:hAnsi="Times New Roman" w:cs="Times New Roman"/>
          <w:bCs/>
          <w:sz w:val="28"/>
          <w:szCs w:val="28"/>
        </w:rPr>
        <w:t>6</w:t>
      </w:r>
      <w:r w:rsidR="009473AE" w:rsidRPr="003F73AE">
        <w:rPr>
          <w:rFonts w:ascii="Times New Roman" w:eastAsia="Calibri" w:hAnsi="Times New Roman" w:cs="Times New Roman"/>
          <w:bCs/>
          <w:sz w:val="28"/>
          <w:szCs w:val="28"/>
        </w:rPr>
        <w:t xml:space="preserve"> (</w:t>
      </w:r>
      <w:r w:rsidR="00D773EE" w:rsidRPr="003F73AE">
        <w:rPr>
          <w:rFonts w:ascii="Times New Roman" w:eastAsia="Calibri" w:hAnsi="Times New Roman" w:cs="Times New Roman"/>
          <w:bCs/>
          <w:sz w:val="28"/>
          <w:szCs w:val="28"/>
        </w:rPr>
        <w:t>1,</w:t>
      </w:r>
      <w:r w:rsidR="003F73AE" w:rsidRPr="003F73A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9473AE" w:rsidRPr="003F73AE">
        <w:rPr>
          <w:rFonts w:ascii="Times New Roman" w:eastAsia="Calibri" w:hAnsi="Times New Roman" w:cs="Times New Roman"/>
          <w:bCs/>
          <w:sz w:val="28"/>
          <w:szCs w:val="28"/>
        </w:rPr>
        <w:t>%)</w:t>
      </w:r>
      <w:r w:rsidRPr="003F73AE">
        <w:rPr>
          <w:rFonts w:ascii="Times New Roman" w:eastAsia="Calibri" w:hAnsi="Times New Roman" w:cs="Times New Roman"/>
          <w:bCs/>
          <w:sz w:val="28"/>
          <w:szCs w:val="28"/>
        </w:rPr>
        <w:t>;</w:t>
      </w:r>
    </w:p>
    <w:p w14:paraId="60CAAFBE" w14:textId="133D34DA" w:rsidR="004E319B" w:rsidRPr="00A80A26" w:rsidRDefault="00972A23" w:rsidP="003373BB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0A26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</w:t>
      </w:r>
      <w:r w:rsidR="009473AE" w:rsidRPr="00A80A26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955161" w:rsidRPr="00A80A26">
        <w:rPr>
          <w:rFonts w:ascii="Times New Roman" w:eastAsia="Times New Roman" w:hAnsi="Times New Roman" w:cs="Times New Roman"/>
          <w:sz w:val="28"/>
          <w:szCs w:val="28"/>
        </w:rPr>
        <w:t>необоснованн</w:t>
      </w:r>
      <w:r w:rsidRPr="00A80A26">
        <w:rPr>
          <w:rFonts w:ascii="Times New Roman" w:eastAsia="Times New Roman" w:hAnsi="Times New Roman" w:cs="Times New Roman"/>
          <w:sz w:val="28"/>
          <w:szCs w:val="28"/>
        </w:rPr>
        <w:t>ым</w:t>
      </w:r>
      <w:r w:rsidR="00955161" w:rsidRPr="00A80A26">
        <w:rPr>
          <w:rFonts w:ascii="Times New Roman" w:eastAsia="Times New Roman" w:hAnsi="Times New Roman" w:cs="Times New Roman"/>
          <w:sz w:val="28"/>
          <w:szCs w:val="28"/>
        </w:rPr>
        <w:t xml:space="preserve"> повторн</w:t>
      </w:r>
      <w:r w:rsidRPr="00A80A26">
        <w:rPr>
          <w:rFonts w:ascii="Times New Roman" w:eastAsia="Times New Roman" w:hAnsi="Times New Roman" w:cs="Times New Roman"/>
          <w:sz w:val="28"/>
          <w:szCs w:val="28"/>
        </w:rPr>
        <w:t>ым</w:t>
      </w:r>
      <w:r w:rsidR="00955161" w:rsidRPr="00A80A26">
        <w:rPr>
          <w:rFonts w:ascii="Times New Roman" w:eastAsia="Times New Roman" w:hAnsi="Times New Roman" w:cs="Times New Roman"/>
          <w:sz w:val="28"/>
          <w:szCs w:val="28"/>
        </w:rPr>
        <w:t xml:space="preserve"> посещение</w:t>
      </w:r>
      <w:r w:rsidRPr="00A80A26">
        <w:rPr>
          <w:rFonts w:ascii="Times New Roman" w:eastAsia="Times New Roman" w:hAnsi="Times New Roman" w:cs="Times New Roman"/>
          <w:sz w:val="28"/>
          <w:szCs w:val="28"/>
        </w:rPr>
        <w:t>м</w:t>
      </w:r>
      <w:r w:rsidR="00955161" w:rsidRPr="00A80A26">
        <w:rPr>
          <w:rFonts w:ascii="Times New Roman" w:eastAsia="Times New Roman" w:hAnsi="Times New Roman" w:cs="Times New Roman"/>
          <w:sz w:val="28"/>
          <w:szCs w:val="28"/>
        </w:rPr>
        <w:t xml:space="preserve"> врача одной и той же специальности в один день при оказании МП амбулаторно</w:t>
      </w:r>
      <w:r w:rsidRPr="00A80A26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="009473AE" w:rsidRPr="00A80A26">
        <w:rPr>
          <w:rFonts w:ascii="Times New Roman" w:eastAsia="Times New Roman" w:hAnsi="Times New Roman" w:cs="Times New Roman"/>
          <w:sz w:val="28"/>
          <w:szCs w:val="28"/>
        </w:rPr>
        <w:t xml:space="preserve">0, за 2023г. - </w:t>
      </w:r>
      <w:r w:rsidRPr="00A80A26">
        <w:rPr>
          <w:rFonts w:ascii="Times New Roman" w:eastAsia="Times New Roman" w:hAnsi="Times New Roman" w:cs="Times New Roman"/>
          <w:sz w:val="28"/>
          <w:szCs w:val="28"/>
        </w:rPr>
        <w:t>1 (0,</w:t>
      </w:r>
      <w:r w:rsidR="00D666B1" w:rsidRPr="00A80A26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A80A26">
        <w:rPr>
          <w:rFonts w:ascii="Times New Roman" w:eastAsia="Times New Roman" w:hAnsi="Times New Roman" w:cs="Times New Roman"/>
          <w:sz w:val="28"/>
          <w:szCs w:val="28"/>
        </w:rPr>
        <w:t>%);</w:t>
      </w:r>
    </w:p>
    <w:p w14:paraId="7FDE9C3D" w14:textId="684494A3" w:rsidR="009473AE" w:rsidRPr="0056704C" w:rsidRDefault="009473AE" w:rsidP="003373BB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704C">
        <w:rPr>
          <w:rFonts w:ascii="Times New Roman" w:eastAsia="Times New Roman" w:hAnsi="Times New Roman" w:cs="Times New Roman"/>
          <w:sz w:val="28"/>
          <w:szCs w:val="28"/>
          <w:lang w:eastAsia="ru-RU"/>
        </w:rPr>
        <w:t>- с преждевременным с клинической точки зрения прекращение оказания медицинской помощи при отсутствии клинического эффекта (за исключением случаев отказа застрахованного лица от медицинского</w:t>
      </w:r>
      <w:r w:rsidRPr="0056704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56704C">
        <w:rPr>
          <w:rFonts w:ascii="Times New Roman" w:eastAsia="Times New Roman" w:hAnsi="Times New Roman" w:cs="Times New Roman"/>
          <w:sz w:val="28"/>
          <w:szCs w:val="28"/>
          <w:lang w:eastAsia="ru-RU"/>
        </w:rPr>
        <w:t>вмешательства в установленных законодательством Российской Федерации случаях) – 2 или 0,</w:t>
      </w:r>
      <w:r w:rsidR="00D666B1" w:rsidRPr="0056704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56704C">
        <w:rPr>
          <w:rFonts w:ascii="Times New Roman" w:eastAsia="Times New Roman" w:hAnsi="Times New Roman" w:cs="Times New Roman"/>
          <w:sz w:val="28"/>
          <w:szCs w:val="28"/>
          <w:lang w:eastAsia="ru-RU"/>
        </w:rPr>
        <w:t>%, за 2023г. – 0;</w:t>
      </w:r>
    </w:p>
    <w:p w14:paraId="6EF54084" w14:textId="3C36064E" w:rsidR="009473AE" w:rsidRPr="0056704C" w:rsidRDefault="009473AE" w:rsidP="003373BB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70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 нарушением по вине МО преемственности в оказании МП (в том числе несвоевременный перевод пациента в МО более высокого уровня), приведшее к удлинению сроков оказания МП и (или) ухудшению состояния здоровья ЗЛ – </w:t>
      </w:r>
      <w:r w:rsidR="00D666B1" w:rsidRPr="0056704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5670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0,</w:t>
      </w:r>
      <w:r w:rsidR="0056704C" w:rsidRPr="0056704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56704C">
        <w:rPr>
          <w:rFonts w:ascii="Times New Roman" w:eastAsia="Times New Roman" w:hAnsi="Times New Roman" w:cs="Times New Roman"/>
          <w:sz w:val="28"/>
          <w:szCs w:val="28"/>
          <w:lang w:eastAsia="ru-RU"/>
        </w:rPr>
        <w:t>%, за 2023г. – 0</w:t>
      </w:r>
      <w:r w:rsidR="00D666B1" w:rsidRPr="0056704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AB2C3F0" w14:textId="406385A9" w:rsidR="00D666B1" w:rsidRPr="0056704C" w:rsidRDefault="00D666B1" w:rsidP="00D666B1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704C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выполнение непоказанных, неоправданных с клинической точки зрения, не регламентированных порядками оказания МП, КР, СМП мероприятий, приведшее к ухудшению состояния здоровья ЗЛ, либо создавшее риск прогрессирования имеющегося заболевания, либо создавшее риск возникновения нового заболевания - 1 или 0,0</w:t>
      </w:r>
      <w:r w:rsidR="0056704C" w:rsidRPr="0056704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6704C">
        <w:rPr>
          <w:rFonts w:ascii="Times New Roman" w:eastAsia="Times New Roman" w:hAnsi="Times New Roman" w:cs="Times New Roman"/>
          <w:sz w:val="28"/>
          <w:szCs w:val="28"/>
          <w:lang w:eastAsia="ru-RU"/>
        </w:rPr>
        <w:t>%, за 2023г. – 0</w:t>
      </w:r>
      <w:r w:rsidR="0056704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B6EA32B" w14:textId="77777777" w:rsidR="009473AE" w:rsidRPr="00043EFA" w:rsidRDefault="009473AE" w:rsidP="009473AE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14:paraId="34654A44" w14:textId="5CDA33B7" w:rsidR="00F15CF3" w:rsidRPr="00C04767" w:rsidRDefault="00F15CF3" w:rsidP="00F15CF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0476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Результаты </w:t>
      </w:r>
      <w:r w:rsidR="00E5385E" w:rsidRPr="00C0476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внеплановой</w:t>
      </w:r>
      <w:r w:rsidRPr="00C0476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экспертизы качества медицинской помощи </w:t>
      </w:r>
    </w:p>
    <w:p w14:paraId="51486CEA" w14:textId="769504BF" w:rsidR="00E5385E" w:rsidRPr="00C04767" w:rsidRDefault="00F15CF3" w:rsidP="00F15CF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26F2B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1CB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AE46A7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CD133E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726F2B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</w:t>
      </w:r>
      <w:r w:rsidR="00D5171B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дено </w:t>
      </w:r>
      <w:r w:rsidR="00C04767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>3 358</w:t>
      </w:r>
      <w:r w:rsidR="00FF3553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внеплановых</w:t>
      </w:r>
      <w:r w:rsidR="00B35E94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ЭКМП</w:t>
      </w:r>
      <w:r w:rsidR="00E5385E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составляет </w:t>
      </w:r>
      <w:r w:rsidR="00C04767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>20,1</w:t>
      </w:r>
      <w:r w:rsidR="00CD133E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5385E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всех ЭКМП</w:t>
      </w:r>
      <w:r w:rsidR="00B35E94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</w:t>
      </w:r>
      <w:r w:rsidR="00596FC0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46A7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CD133E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5171B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– </w:t>
      </w:r>
      <w:r w:rsidR="00C04767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2 797 </w:t>
      </w:r>
      <w:r w:rsidR="00E5385E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872316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>29,7</w:t>
      </w:r>
      <w:r w:rsidR="00E5385E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E5385E" w:rsidRPr="00C0476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A0E2E96" w14:textId="2C1D2D65" w:rsidR="009C6CDB" w:rsidRPr="000E77A7" w:rsidRDefault="009C6CDB" w:rsidP="00975A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77A7">
        <w:rPr>
          <w:rFonts w:ascii="Times New Roman" w:hAnsi="Times New Roman" w:cs="Times New Roman"/>
          <w:sz w:val="28"/>
          <w:szCs w:val="28"/>
        </w:rPr>
        <w:t xml:space="preserve">                В структуре причин для проведения внеплановых ЭКМП за 202</w:t>
      </w:r>
      <w:r w:rsidR="00C16418" w:rsidRPr="000E77A7">
        <w:rPr>
          <w:rFonts w:ascii="Times New Roman" w:hAnsi="Times New Roman" w:cs="Times New Roman"/>
          <w:sz w:val="28"/>
          <w:szCs w:val="28"/>
        </w:rPr>
        <w:t>3</w:t>
      </w:r>
      <w:r w:rsidRPr="000E77A7">
        <w:rPr>
          <w:rFonts w:ascii="Times New Roman" w:hAnsi="Times New Roman" w:cs="Times New Roman"/>
          <w:sz w:val="28"/>
          <w:szCs w:val="28"/>
        </w:rPr>
        <w:t>-202</w:t>
      </w:r>
      <w:r w:rsidR="00C16418" w:rsidRPr="000E77A7">
        <w:rPr>
          <w:rFonts w:ascii="Times New Roman" w:hAnsi="Times New Roman" w:cs="Times New Roman"/>
          <w:sz w:val="28"/>
          <w:szCs w:val="28"/>
        </w:rPr>
        <w:t>4</w:t>
      </w:r>
      <w:r w:rsidRPr="000E77A7">
        <w:rPr>
          <w:rFonts w:ascii="Times New Roman" w:hAnsi="Times New Roman" w:cs="Times New Roman"/>
          <w:sz w:val="28"/>
          <w:szCs w:val="28"/>
        </w:rPr>
        <w:t>гг. проведено в связи с:</w:t>
      </w:r>
    </w:p>
    <w:p w14:paraId="7814EC77" w14:textId="06DCBA29" w:rsidR="00975A50" w:rsidRPr="000E77A7" w:rsidRDefault="009C6CDB" w:rsidP="00975A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77A7">
        <w:rPr>
          <w:rFonts w:ascii="Times New Roman" w:hAnsi="Times New Roman" w:cs="Times New Roman"/>
          <w:sz w:val="28"/>
          <w:szCs w:val="28"/>
        </w:rPr>
        <w:t xml:space="preserve">      </w:t>
      </w:r>
      <w:r w:rsidR="00BB5026" w:rsidRPr="000E77A7">
        <w:rPr>
          <w:rFonts w:ascii="Times New Roman" w:hAnsi="Times New Roman" w:cs="Times New Roman"/>
          <w:sz w:val="28"/>
          <w:szCs w:val="28"/>
        </w:rPr>
        <w:t xml:space="preserve">  </w:t>
      </w:r>
      <w:r w:rsidRPr="000E77A7">
        <w:rPr>
          <w:rFonts w:ascii="Times New Roman" w:hAnsi="Times New Roman" w:cs="Times New Roman"/>
          <w:sz w:val="28"/>
          <w:szCs w:val="28"/>
        </w:rPr>
        <w:t xml:space="preserve">  </w:t>
      </w:r>
      <w:r w:rsidR="00975A50" w:rsidRPr="000E77A7">
        <w:rPr>
          <w:rFonts w:ascii="Times New Roman" w:hAnsi="Times New Roman" w:cs="Times New Roman"/>
          <w:sz w:val="28"/>
          <w:szCs w:val="28"/>
        </w:rPr>
        <w:t>получение</w:t>
      </w:r>
      <w:r w:rsidRPr="000E77A7">
        <w:rPr>
          <w:rFonts w:ascii="Times New Roman" w:hAnsi="Times New Roman" w:cs="Times New Roman"/>
          <w:sz w:val="28"/>
          <w:szCs w:val="28"/>
        </w:rPr>
        <w:t>м</w:t>
      </w:r>
      <w:r w:rsidR="00975A50" w:rsidRPr="000E77A7">
        <w:rPr>
          <w:rFonts w:ascii="Times New Roman" w:hAnsi="Times New Roman" w:cs="Times New Roman"/>
          <w:sz w:val="28"/>
          <w:szCs w:val="28"/>
        </w:rPr>
        <w:t xml:space="preserve"> жалобы от застрахованного лица или его представителя на качество медицинской помощи в медицинской организации</w:t>
      </w:r>
      <w:r w:rsidRPr="000E77A7">
        <w:rPr>
          <w:rFonts w:ascii="Times New Roman" w:hAnsi="Times New Roman" w:cs="Times New Roman"/>
          <w:sz w:val="28"/>
          <w:szCs w:val="28"/>
        </w:rPr>
        <w:t xml:space="preserve"> – </w:t>
      </w:r>
      <w:r w:rsidR="00FD0679" w:rsidRPr="000E77A7">
        <w:rPr>
          <w:rFonts w:ascii="Times New Roman" w:hAnsi="Times New Roman" w:cs="Times New Roman"/>
          <w:sz w:val="28"/>
          <w:szCs w:val="28"/>
        </w:rPr>
        <w:t>1</w:t>
      </w:r>
      <w:r w:rsidR="000E77A7" w:rsidRPr="000E77A7">
        <w:rPr>
          <w:rFonts w:ascii="Times New Roman" w:hAnsi="Times New Roman" w:cs="Times New Roman"/>
          <w:sz w:val="28"/>
          <w:szCs w:val="28"/>
        </w:rPr>
        <w:t>8</w:t>
      </w:r>
      <w:r w:rsidR="00C16418" w:rsidRPr="000E77A7">
        <w:rPr>
          <w:rFonts w:ascii="Times New Roman" w:hAnsi="Times New Roman" w:cs="Times New Roman"/>
          <w:sz w:val="28"/>
          <w:szCs w:val="28"/>
        </w:rPr>
        <w:t xml:space="preserve"> </w:t>
      </w:r>
      <w:r w:rsidRPr="000E77A7">
        <w:rPr>
          <w:rFonts w:ascii="Times New Roman" w:hAnsi="Times New Roman" w:cs="Times New Roman"/>
          <w:sz w:val="28"/>
          <w:szCs w:val="28"/>
        </w:rPr>
        <w:t>(0,</w:t>
      </w:r>
      <w:r w:rsidR="000E77A7" w:rsidRPr="000E77A7">
        <w:rPr>
          <w:rFonts w:ascii="Times New Roman" w:hAnsi="Times New Roman" w:cs="Times New Roman"/>
          <w:sz w:val="28"/>
          <w:szCs w:val="28"/>
        </w:rPr>
        <w:t>5</w:t>
      </w:r>
      <w:r w:rsidRPr="000E77A7">
        <w:rPr>
          <w:rFonts w:ascii="Times New Roman" w:hAnsi="Times New Roman" w:cs="Times New Roman"/>
          <w:sz w:val="28"/>
          <w:szCs w:val="28"/>
        </w:rPr>
        <w:t>%), за 202</w:t>
      </w:r>
      <w:r w:rsidR="00C16418" w:rsidRPr="000E77A7">
        <w:rPr>
          <w:rFonts w:ascii="Times New Roman" w:hAnsi="Times New Roman" w:cs="Times New Roman"/>
          <w:sz w:val="28"/>
          <w:szCs w:val="28"/>
        </w:rPr>
        <w:t>3</w:t>
      </w:r>
      <w:r w:rsidRPr="000E77A7">
        <w:rPr>
          <w:rFonts w:ascii="Times New Roman" w:hAnsi="Times New Roman" w:cs="Times New Roman"/>
          <w:sz w:val="28"/>
          <w:szCs w:val="28"/>
        </w:rPr>
        <w:t>г. -</w:t>
      </w:r>
      <w:r w:rsidR="00FD0679" w:rsidRPr="000E77A7">
        <w:rPr>
          <w:rFonts w:ascii="Times New Roman" w:hAnsi="Times New Roman" w:cs="Times New Roman"/>
          <w:sz w:val="28"/>
          <w:szCs w:val="28"/>
        </w:rPr>
        <w:t>12</w:t>
      </w:r>
      <w:r w:rsidR="006821D2" w:rsidRPr="000E77A7">
        <w:rPr>
          <w:rFonts w:ascii="Times New Roman" w:hAnsi="Times New Roman" w:cs="Times New Roman"/>
          <w:sz w:val="28"/>
          <w:szCs w:val="28"/>
        </w:rPr>
        <w:t xml:space="preserve"> (0,</w:t>
      </w:r>
      <w:r w:rsidR="000E77A7" w:rsidRPr="000E77A7">
        <w:rPr>
          <w:rFonts w:ascii="Times New Roman" w:hAnsi="Times New Roman" w:cs="Times New Roman"/>
          <w:sz w:val="28"/>
          <w:szCs w:val="28"/>
        </w:rPr>
        <w:t>4</w:t>
      </w:r>
      <w:r w:rsidR="006821D2" w:rsidRPr="000E77A7">
        <w:rPr>
          <w:rFonts w:ascii="Times New Roman" w:hAnsi="Times New Roman" w:cs="Times New Roman"/>
          <w:sz w:val="28"/>
          <w:szCs w:val="28"/>
        </w:rPr>
        <w:t>%)</w:t>
      </w:r>
      <w:r w:rsidRPr="000E77A7">
        <w:rPr>
          <w:rFonts w:ascii="Times New Roman" w:hAnsi="Times New Roman" w:cs="Times New Roman"/>
          <w:sz w:val="28"/>
          <w:szCs w:val="28"/>
        </w:rPr>
        <w:t>;</w:t>
      </w:r>
    </w:p>
    <w:p w14:paraId="0C16720D" w14:textId="243B4734" w:rsidR="00975A50" w:rsidRPr="007F796E" w:rsidRDefault="009C6CDB" w:rsidP="009C6CD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43EFA">
        <w:rPr>
          <w:rFonts w:ascii="Times New Roman" w:hAnsi="Times New Roman" w:cs="Times New Roman"/>
          <w:color w:val="FF0000"/>
          <w:sz w:val="28"/>
          <w:szCs w:val="28"/>
        </w:rPr>
        <w:t xml:space="preserve">    </w:t>
      </w:r>
      <w:r w:rsidR="00AF4AD0" w:rsidRPr="00043EF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975A50" w:rsidRPr="007F796E">
        <w:rPr>
          <w:rFonts w:ascii="Times New Roman" w:eastAsia="Times New Roman" w:hAnsi="Times New Roman" w:cs="Times New Roman"/>
          <w:sz w:val="28"/>
          <w:szCs w:val="28"/>
        </w:rPr>
        <w:t>летальным исходом при оказании медицинской помощи</w:t>
      </w:r>
      <w:r w:rsidRPr="007F796E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="007F796E" w:rsidRPr="007F796E">
        <w:rPr>
          <w:rFonts w:ascii="Times New Roman" w:eastAsia="Times New Roman" w:hAnsi="Times New Roman" w:cs="Times New Roman"/>
          <w:sz w:val="28"/>
          <w:szCs w:val="28"/>
        </w:rPr>
        <w:t>22</w:t>
      </w:r>
      <w:r w:rsidR="00FD0679" w:rsidRPr="007F796E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7F796E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7F796E" w:rsidRPr="007F796E">
        <w:rPr>
          <w:rFonts w:ascii="Times New Roman" w:eastAsia="Times New Roman" w:hAnsi="Times New Roman" w:cs="Times New Roman"/>
          <w:sz w:val="28"/>
          <w:szCs w:val="28"/>
        </w:rPr>
        <w:t>6,6</w:t>
      </w:r>
      <w:r w:rsidRPr="007F796E">
        <w:rPr>
          <w:rFonts w:ascii="Times New Roman" w:eastAsia="Times New Roman" w:hAnsi="Times New Roman" w:cs="Times New Roman"/>
          <w:sz w:val="28"/>
          <w:szCs w:val="28"/>
        </w:rPr>
        <w:t>%), за 202</w:t>
      </w:r>
      <w:r w:rsidR="00C16418" w:rsidRPr="007F796E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7F796E">
        <w:rPr>
          <w:rFonts w:ascii="Times New Roman" w:eastAsia="Times New Roman" w:hAnsi="Times New Roman" w:cs="Times New Roman"/>
          <w:sz w:val="28"/>
          <w:szCs w:val="28"/>
        </w:rPr>
        <w:t xml:space="preserve">г. – </w:t>
      </w:r>
      <w:r w:rsidR="007F796E" w:rsidRPr="007F796E">
        <w:rPr>
          <w:rFonts w:ascii="Times New Roman" w:eastAsia="Times New Roman" w:hAnsi="Times New Roman" w:cs="Times New Roman"/>
          <w:sz w:val="28"/>
          <w:szCs w:val="28"/>
        </w:rPr>
        <w:t>395</w:t>
      </w:r>
      <w:r w:rsidRPr="007F796E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C16418" w:rsidRPr="007F796E">
        <w:rPr>
          <w:rFonts w:ascii="Times New Roman" w:eastAsia="Times New Roman" w:hAnsi="Times New Roman" w:cs="Times New Roman"/>
          <w:sz w:val="28"/>
          <w:szCs w:val="28"/>
        </w:rPr>
        <w:t>1</w:t>
      </w:r>
      <w:r w:rsidR="007F796E" w:rsidRPr="007F796E">
        <w:rPr>
          <w:rFonts w:ascii="Times New Roman" w:eastAsia="Times New Roman" w:hAnsi="Times New Roman" w:cs="Times New Roman"/>
          <w:sz w:val="28"/>
          <w:szCs w:val="28"/>
        </w:rPr>
        <w:t>4,1</w:t>
      </w:r>
      <w:r w:rsidRPr="007F796E">
        <w:rPr>
          <w:rFonts w:ascii="Times New Roman" w:eastAsia="Times New Roman" w:hAnsi="Times New Roman" w:cs="Times New Roman"/>
          <w:sz w:val="28"/>
          <w:szCs w:val="28"/>
        </w:rPr>
        <w:t>%);</w:t>
      </w:r>
    </w:p>
    <w:p w14:paraId="3AC2D2BB" w14:textId="55AC5098" w:rsidR="00AF4AD0" w:rsidRPr="007F796E" w:rsidRDefault="009C6CDB" w:rsidP="009C6C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9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F15CF3" w:rsidRPr="007F79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4AD0" w:rsidRPr="007F79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5A50" w:rsidRPr="007F796E">
        <w:rPr>
          <w:rFonts w:ascii="Times New Roman" w:hAnsi="Times New Roman" w:cs="Times New Roman"/>
          <w:sz w:val="28"/>
          <w:szCs w:val="28"/>
        </w:rPr>
        <w:t>отобранные по результатам медико-экономической экспертизы</w:t>
      </w:r>
      <w:r w:rsidRPr="007F796E">
        <w:rPr>
          <w:rFonts w:ascii="Times New Roman" w:hAnsi="Times New Roman" w:cs="Times New Roman"/>
          <w:sz w:val="28"/>
          <w:szCs w:val="28"/>
        </w:rPr>
        <w:t xml:space="preserve"> – </w:t>
      </w:r>
      <w:r w:rsidR="00C16418" w:rsidRPr="007F796E">
        <w:rPr>
          <w:rFonts w:ascii="Times New Roman" w:hAnsi="Times New Roman" w:cs="Times New Roman"/>
          <w:sz w:val="28"/>
          <w:szCs w:val="28"/>
        </w:rPr>
        <w:t>1</w:t>
      </w:r>
      <w:r w:rsidR="007F796E" w:rsidRPr="007F796E">
        <w:rPr>
          <w:rFonts w:ascii="Times New Roman" w:hAnsi="Times New Roman" w:cs="Times New Roman"/>
          <w:sz w:val="28"/>
          <w:szCs w:val="28"/>
        </w:rPr>
        <w:t>2 786</w:t>
      </w:r>
      <w:r w:rsidR="00FD0679" w:rsidRPr="007F796E">
        <w:rPr>
          <w:rFonts w:ascii="Times New Roman" w:hAnsi="Times New Roman" w:cs="Times New Roman"/>
          <w:sz w:val="28"/>
          <w:szCs w:val="28"/>
        </w:rPr>
        <w:t xml:space="preserve"> </w:t>
      </w:r>
      <w:r w:rsidRPr="007F796E">
        <w:rPr>
          <w:rFonts w:ascii="Times New Roman" w:hAnsi="Times New Roman" w:cs="Times New Roman"/>
          <w:sz w:val="28"/>
          <w:szCs w:val="28"/>
        </w:rPr>
        <w:t>(</w:t>
      </w:r>
      <w:r w:rsidR="00FD0679" w:rsidRPr="007F796E">
        <w:rPr>
          <w:rFonts w:ascii="Times New Roman" w:hAnsi="Times New Roman" w:cs="Times New Roman"/>
          <w:sz w:val="28"/>
          <w:szCs w:val="28"/>
        </w:rPr>
        <w:t>8</w:t>
      </w:r>
      <w:r w:rsidR="007F796E" w:rsidRPr="007F796E">
        <w:rPr>
          <w:rFonts w:ascii="Times New Roman" w:hAnsi="Times New Roman" w:cs="Times New Roman"/>
          <w:sz w:val="28"/>
          <w:szCs w:val="28"/>
        </w:rPr>
        <w:t>3,0, %</w:t>
      </w:r>
      <w:r w:rsidRPr="007F796E">
        <w:rPr>
          <w:rFonts w:ascii="Times New Roman" w:hAnsi="Times New Roman" w:cs="Times New Roman"/>
          <w:sz w:val="28"/>
          <w:szCs w:val="28"/>
        </w:rPr>
        <w:t>)</w:t>
      </w:r>
      <w:r w:rsidR="006821D2" w:rsidRPr="007F796E">
        <w:rPr>
          <w:rFonts w:ascii="Times New Roman" w:hAnsi="Times New Roman" w:cs="Times New Roman"/>
          <w:sz w:val="28"/>
          <w:szCs w:val="28"/>
        </w:rPr>
        <w:t>, за 202</w:t>
      </w:r>
      <w:r w:rsidR="00C16418" w:rsidRPr="007F796E">
        <w:rPr>
          <w:rFonts w:ascii="Times New Roman" w:hAnsi="Times New Roman" w:cs="Times New Roman"/>
          <w:sz w:val="28"/>
          <w:szCs w:val="28"/>
        </w:rPr>
        <w:t>3</w:t>
      </w:r>
      <w:r w:rsidR="006821D2" w:rsidRPr="007F796E">
        <w:rPr>
          <w:rFonts w:ascii="Times New Roman" w:hAnsi="Times New Roman" w:cs="Times New Roman"/>
          <w:sz w:val="28"/>
          <w:szCs w:val="28"/>
        </w:rPr>
        <w:t xml:space="preserve">г. </w:t>
      </w:r>
      <w:r w:rsidR="00C16418" w:rsidRPr="007F796E">
        <w:rPr>
          <w:rFonts w:ascii="Times New Roman" w:hAnsi="Times New Roman" w:cs="Times New Roman"/>
          <w:sz w:val="28"/>
          <w:szCs w:val="28"/>
        </w:rPr>
        <w:t>–</w:t>
      </w:r>
      <w:r w:rsidR="006821D2" w:rsidRPr="007F796E">
        <w:rPr>
          <w:rFonts w:ascii="Times New Roman" w:hAnsi="Times New Roman" w:cs="Times New Roman"/>
          <w:sz w:val="28"/>
          <w:szCs w:val="28"/>
        </w:rPr>
        <w:t xml:space="preserve"> </w:t>
      </w:r>
      <w:r w:rsidR="007F796E" w:rsidRPr="007F796E">
        <w:rPr>
          <w:rFonts w:ascii="Times New Roman" w:hAnsi="Times New Roman" w:cs="Times New Roman"/>
          <w:sz w:val="28"/>
          <w:szCs w:val="28"/>
        </w:rPr>
        <w:t>2 294</w:t>
      </w:r>
      <w:r w:rsidR="00C16418" w:rsidRPr="007F796E">
        <w:rPr>
          <w:rFonts w:ascii="Times New Roman" w:hAnsi="Times New Roman" w:cs="Times New Roman"/>
          <w:sz w:val="28"/>
          <w:szCs w:val="28"/>
        </w:rPr>
        <w:t xml:space="preserve"> (</w:t>
      </w:r>
      <w:r w:rsidR="007F796E" w:rsidRPr="007F796E">
        <w:rPr>
          <w:rFonts w:ascii="Times New Roman" w:hAnsi="Times New Roman" w:cs="Times New Roman"/>
          <w:sz w:val="28"/>
          <w:szCs w:val="28"/>
        </w:rPr>
        <w:t>82,0</w:t>
      </w:r>
      <w:r w:rsidR="00C16418" w:rsidRPr="007F796E">
        <w:rPr>
          <w:rFonts w:ascii="Times New Roman" w:hAnsi="Times New Roman" w:cs="Times New Roman"/>
          <w:sz w:val="28"/>
          <w:szCs w:val="28"/>
        </w:rPr>
        <w:t>%)</w:t>
      </w:r>
      <w:r w:rsidR="007F796E">
        <w:rPr>
          <w:rFonts w:ascii="Times New Roman" w:hAnsi="Times New Roman" w:cs="Times New Roman"/>
          <w:sz w:val="28"/>
          <w:szCs w:val="28"/>
        </w:rPr>
        <w:t xml:space="preserve">, в том числе: </w:t>
      </w:r>
      <w:r w:rsidRPr="007F796E">
        <w:rPr>
          <w:rFonts w:ascii="Times New Roman" w:hAnsi="Times New Roman" w:cs="Times New Roman"/>
          <w:sz w:val="28"/>
          <w:szCs w:val="28"/>
        </w:rPr>
        <w:t>отобранные по результатам медико-экономической экспертизы</w:t>
      </w:r>
      <w:r w:rsidR="00975A50" w:rsidRPr="007F796E">
        <w:rPr>
          <w:rFonts w:ascii="Times New Roman" w:hAnsi="Times New Roman" w:cs="Times New Roman"/>
          <w:sz w:val="28"/>
          <w:szCs w:val="28"/>
        </w:rPr>
        <w:t xml:space="preserve"> при выявлении нарушений при оказании медицинской помощи по профилю "онкология" с применением лекарственной противоопухолевой терапии</w:t>
      </w:r>
      <w:r w:rsidRPr="007F796E">
        <w:rPr>
          <w:rFonts w:ascii="Times New Roman" w:hAnsi="Times New Roman" w:cs="Times New Roman"/>
          <w:sz w:val="28"/>
          <w:szCs w:val="28"/>
        </w:rPr>
        <w:t xml:space="preserve"> – </w:t>
      </w:r>
      <w:r w:rsidR="007F796E" w:rsidRPr="007F796E">
        <w:rPr>
          <w:rFonts w:ascii="Times New Roman" w:hAnsi="Times New Roman" w:cs="Times New Roman"/>
          <w:sz w:val="28"/>
          <w:szCs w:val="28"/>
        </w:rPr>
        <w:t>304</w:t>
      </w:r>
      <w:r w:rsidRPr="007F796E">
        <w:rPr>
          <w:rFonts w:ascii="Times New Roman" w:hAnsi="Times New Roman" w:cs="Times New Roman"/>
          <w:sz w:val="28"/>
          <w:szCs w:val="28"/>
        </w:rPr>
        <w:t xml:space="preserve"> (</w:t>
      </w:r>
      <w:r w:rsidR="007F796E" w:rsidRPr="007F796E">
        <w:rPr>
          <w:rFonts w:ascii="Times New Roman" w:hAnsi="Times New Roman" w:cs="Times New Roman"/>
          <w:sz w:val="28"/>
          <w:szCs w:val="28"/>
        </w:rPr>
        <w:t>9,0</w:t>
      </w:r>
      <w:r w:rsidR="00696763" w:rsidRPr="007F796E">
        <w:rPr>
          <w:rFonts w:ascii="Times New Roman" w:hAnsi="Times New Roman" w:cs="Times New Roman"/>
          <w:sz w:val="28"/>
          <w:szCs w:val="28"/>
        </w:rPr>
        <w:t xml:space="preserve"> </w:t>
      </w:r>
      <w:r w:rsidRPr="007F796E">
        <w:rPr>
          <w:rFonts w:ascii="Times New Roman" w:hAnsi="Times New Roman" w:cs="Times New Roman"/>
          <w:sz w:val="28"/>
          <w:szCs w:val="28"/>
        </w:rPr>
        <w:t>%), за 202</w:t>
      </w:r>
      <w:r w:rsidR="00696763" w:rsidRPr="007F796E">
        <w:rPr>
          <w:rFonts w:ascii="Times New Roman" w:hAnsi="Times New Roman" w:cs="Times New Roman"/>
          <w:sz w:val="28"/>
          <w:szCs w:val="28"/>
        </w:rPr>
        <w:t>3</w:t>
      </w:r>
      <w:r w:rsidRPr="007F796E">
        <w:rPr>
          <w:rFonts w:ascii="Times New Roman" w:hAnsi="Times New Roman" w:cs="Times New Roman"/>
          <w:sz w:val="28"/>
          <w:szCs w:val="28"/>
        </w:rPr>
        <w:t xml:space="preserve">г. – </w:t>
      </w:r>
      <w:r w:rsidR="007F796E" w:rsidRPr="007F796E">
        <w:rPr>
          <w:rFonts w:ascii="Times New Roman" w:hAnsi="Times New Roman" w:cs="Times New Roman"/>
          <w:sz w:val="28"/>
          <w:szCs w:val="28"/>
        </w:rPr>
        <w:t>389</w:t>
      </w:r>
      <w:r w:rsidRPr="007F796E">
        <w:rPr>
          <w:rFonts w:ascii="Times New Roman" w:hAnsi="Times New Roman" w:cs="Times New Roman"/>
          <w:sz w:val="28"/>
          <w:szCs w:val="28"/>
        </w:rPr>
        <w:t xml:space="preserve"> (</w:t>
      </w:r>
      <w:r w:rsidR="00FD0679" w:rsidRPr="007F796E">
        <w:rPr>
          <w:rFonts w:ascii="Times New Roman" w:hAnsi="Times New Roman" w:cs="Times New Roman"/>
          <w:sz w:val="28"/>
          <w:szCs w:val="28"/>
        </w:rPr>
        <w:t>13,</w:t>
      </w:r>
      <w:r w:rsidR="007F796E" w:rsidRPr="007F796E">
        <w:rPr>
          <w:rFonts w:ascii="Times New Roman" w:hAnsi="Times New Roman" w:cs="Times New Roman"/>
          <w:sz w:val="28"/>
          <w:szCs w:val="28"/>
        </w:rPr>
        <w:t>9</w:t>
      </w:r>
      <w:r w:rsidRPr="007F796E">
        <w:rPr>
          <w:rFonts w:ascii="Times New Roman" w:hAnsi="Times New Roman" w:cs="Times New Roman"/>
          <w:sz w:val="28"/>
          <w:szCs w:val="28"/>
        </w:rPr>
        <w:t>%);</w:t>
      </w:r>
    </w:p>
    <w:p w14:paraId="7937609A" w14:textId="495EEA4C" w:rsidR="00AF4AD0" w:rsidRPr="007F796E" w:rsidRDefault="00AF4AD0" w:rsidP="009C6C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3EFA">
        <w:rPr>
          <w:rFonts w:ascii="Times New Roman" w:hAnsi="Times New Roman" w:cs="Times New Roman"/>
          <w:color w:val="FF0000"/>
          <w:sz w:val="24"/>
          <w:szCs w:val="24"/>
        </w:rPr>
        <w:t xml:space="preserve">             </w:t>
      </w:r>
      <w:r w:rsidRPr="007F796E">
        <w:rPr>
          <w:rFonts w:ascii="Times New Roman" w:hAnsi="Times New Roman" w:cs="Times New Roman"/>
          <w:sz w:val="28"/>
          <w:szCs w:val="28"/>
        </w:rPr>
        <w:t xml:space="preserve">поручение территориального фонда – </w:t>
      </w:r>
      <w:r w:rsidR="00696763" w:rsidRPr="007F796E">
        <w:rPr>
          <w:rFonts w:ascii="Times New Roman" w:hAnsi="Times New Roman" w:cs="Times New Roman"/>
          <w:sz w:val="28"/>
          <w:szCs w:val="28"/>
        </w:rPr>
        <w:t>0,</w:t>
      </w:r>
      <w:r w:rsidRPr="007F796E">
        <w:rPr>
          <w:rFonts w:ascii="Times New Roman" w:hAnsi="Times New Roman" w:cs="Times New Roman"/>
          <w:sz w:val="28"/>
          <w:szCs w:val="28"/>
        </w:rPr>
        <w:t xml:space="preserve"> за 202</w:t>
      </w:r>
      <w:r w:rsidR="00696763" w:rsidRPr="007F796E">
        <w:rPr>
          <w:rFonts w:ascii="Times New Roman" w:hAnsi="Times New Roman" w:cs="Times New Roman"/>
          <w:sz w:val="28"/>
          <w:szCs w:val="28"/>
        </w:rPr>
        <w:t>3</w:t>
      </w:r>
      <w:r w:rsidRPr="007F796E">
        <w:rPr>
          <w:rFonts w:ascii="Times New Roman" w:hAnsi="Times New Roman" w:cs="Times New Roman"/>
          <w:sz w:val="28"/>
          <w:szCs w:val="28"/>
        </w:rPr>
        <w:t xml:space="preserve">г. – </w:t>
      </w:r>
      <w:r w:rsidR="00FD0679" w:rsidRPr="007F796E">
        <w:rPr>
          <w:rFonts w:ascii="Times New Roman" w:hAnsi="Times New Roman" w:cs="Times New Roman"/>
          <w:sz w:val="28"/>
          <w:szCs w:val="28"/>
        </w:rPr>
        <w:t>63</w:t>
      </w:r>
      <w:r w:rsidR="00696763" w:rsidRPr="007F796E">
        <w:rPr>
          <w:rFonts w:ascii="Times New Roman" w:hAnsi="Times New Roman" w:cs="Times New Roman"/>
          <w:sz w:val="28"/>
          <w:szCs w:val="28"/>
        </w:rPr>
        <w:t xml:space="preserve"> (</w:t>
      </w:r>
      <w:r w:rsidR="007F796E" w:rsidRPr="007F796E">
        <w:rPr>
          <w:rFonts w:ascii="Times New Roman" w:hAnsi="Times New Roman" w:cs="Times New Roman"/>
          <w:sz w:val="28"/>
          <w:szCs w:val="28"/>
        </w:rPr>
        <w:t>2,3</w:t>
      </w:r>
      <w:r w:rsidR="00696763" w:rsidRPr="007F796E">
        <w:rPr>
          <w:rFonts w:ascii="Times New Roman" w:hAnsi="Times New Roman" w:cs="Times New Roman"/>
          <w:sz w:val="28"/>
          <w:szCs w:val="28"/>
        </w:rPr>
        <w:t>%)</w:t>
      </w:r>
      <w:r w:rsidRPr="007F796E">
        <w:rPr>
          <w:rFonts w:ascii="Times New Roman" w:hAnsi="Times New Roman" w:cs="Times New Roman"/>
          <w:sz w:val="28"/>
          <w:szCs w:val="28"/>
        </w:rPr>
        <w:t>;</w:t>
      </w:r>
    </w:p>
    <w:p w14:paraId="7917A617" w14:textId="7636CBA7" w:rsidR="00AF4AD0" w:rsidRDefault="00AF4AD0" w:rsidP="009C6C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9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7F79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медицинская помощь, оказанная ЗЛ вследствие причинения вреда его здоровью ЗЛ – </w:t>
      </w:r>
      <w:r w:rsidR="00696763" w:rsidRPr="007F796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7F796E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 202</w:t>
      </w:r>
      <w:r w:rsidR="00696763" w:rsidRPr="007F796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7F79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r w:rsidR="00696763" w:rsidRPr="007F796E">
        <w:rPr>
          <w:rFonts w:ascii="Times New Roman" w:eastAsia="Times New Roman" w:hAnsi="Times New Roman" w:cs="Times New Roman"/>
          <w:sz w:val="28"/>
          <w:szCs w:val="28"/>
          <w:lang w:eastAsia="ru-RU"/>
        </w:rPr>
        <w:t>– 33 (</w:t>
      </w:r>
      <w:r w:rsidR="00FD0679" w:rsidRPr="007F796E">
        <w:rPr>
          <w:rFonts w:ascii="Times New Roman" w:eastAsia="Times New Roman" w:hAnsi="Times New Roman" w:cs="Times New Roman"/>
          <w:sz w:val="28"/>
          <w:szCs w:val="28"/>
          <w:lang w:eastAsia="ru-RU"/>
        </w:rPr>
        <w:t>1,</w:t>
      </w:r>
      <w:r w:rsidR="007F796E" w:rsidRPr="007F796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96763" w:rsidRPr="007F796E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7F796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F2FCCEA" w14:textId="29D61F9C" w:rsidR="007F796E" w:rsidRPr="007F796E" w:rsidRDefault="007F796E" w:rsidP="009C6C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по другим причинам – 332 (9,9%), за 2023г. – 0.</w:t>
      </w:r>
    </w:p>
    <w:p w14:paraId="491EC32F" w14:textId="6FB18EC5" w:rsidR="008E65FF" w:rsidRPr="00F64876" w:rsidRDefault="00F15CF3" w:rsidP="00F64876">
      <w:pPr>
        <w:pStyle w:val="af1"/>
        <w:spacing w:after="0"/>
        <w:ind w:left="0" w:firstLine="708"/>
        <w:jc w:val="both"/>
        <w:rPr>
          <w:sz w:val="28"/>
          <w:szCs w:val="28"/>
        </w:rPr>
      </w:pPr>
      <w:r w:rsidRPr="00E02B73">
        <w:rPr>
          <w:sz w:val="28"/>
          <w:szCs w:val="28"/>
        </w:rPr>
        <w:t>По резу</w:t>
      </w:r>
      <w:r w:rsidR="00B7511F" w:rsidRPr="00E02B73">
        <w:rPr>
          <w:sz w:val="28"/>
          <w:szCs w:val="28"/>
        </w:rPr>
        <w:t>льт</w:t>
      </w:r>
      <w:r w:rsidR="009C4B1C" w:rsidRPr="00E02B73">
        <w:rPr>
          <w:sz w:val="28"/>
          <w:szCs w:val="28"/>
        </w:rPr>
        <w:t xml:space="preserve">атам </w:t>
      </w:r>
      <w:r w:rsidR="008E65FF" w:rsidRPr="00E02B73">
        <w:rPr>
          <w:sz w:val="28"/>
          <w:szCs w:val="28"/>
        </w:rPr>
        <w:t>внеплановой</w:t>
      </w:r>
      <w:r w:rsidR="00693727" w:rsidRPr="00E02B73">
        <w:rPr>
          <w:sz w:val="28"/>
          <w:szCs w:val="28"/>
        </w:rPr>
        <w:t xml:space="preserve"> ЭКМП выявлено </w:t>
      </w:r>
      <w:r w:rsidR="00B07386" w:rsidRPr="00E02B73">
        <w:rPr>
          <w:sz w:val="28"/>
          <w:szCs w:val="28"/>
        </w:rPr>
        <w:t xml:space="preserve">1 </w:t>
      </w:r>
      <w:r w:rsidR="00E02B73" w:rsidRPr="00E02B73">
        <w:rPr>
          <w:sz w:val="28"/>
          <w:szCs w:val="28"/>
        </w:rPr>
        <w:t>521</w:t>
      </w:r>
      <w:r w:rsidR="00355FFB" w:rsidRPr="00E02B73">
        <w:rPr>
          <w:sz w:val="28"/>
          <w:szCs w:val="28"/>
        </w:rPr>
        <w:t xml:space="preserve"> или </w:t>
      </w:r>
      <w:r w:rsidR="00E02B73" w:rsidRPr="00E02B73">
        <w:rPr>
          <w:sz w:val="28"/>
          <w:szCs w:val="28"/>
        </w:rPr>
        <w:t>45,3</w:t>
      </w:r>
      <w:r w:rsidR="00355FFB" w:rsidRPr="00E02B73">
        <w:rPr>
          <w:sz w:val="28"/>
          <w:szCs w:val="28"/>
        </w:rPr>
        <w:t>%</w:t>
      </w:r>
      <w:r w:rsidRPr="00E02B73">
        <w:rPr>
          <w:sz w:val="28"/>
          <w:szCs w:val="28"/>
        </w:rPr>
        <w:t xml:space="preserve"> </w:t>
      </w:r>
      <w:r w:rsidRPr="00EE0516">
        <w:rPr>
          <w:sz w:val="28"/>
          <w:szCs w:val="28"/>
        </w:rPr>
        <w:t>нарушений</w:t>
      </w:r>
      <w:r w:rsidR="00F008DE" w:rsidRPr="00EE0516">
        <w:rPr>
          <w:sz w:val="28"/>
          <w:szCs w:val="28"/>
        </w:rPr>
        <w:t xml:space="preserve"> (за</w:t>
      </w:r>
      <w:r w:rsidR="00CA226D" w:rsidRPr="00EE0516">
        <w:rPr>
          <w:sz w:val="28"/>
          <w:szCs w:val="28"/>
        </w:rPr>
        <w:t xml:space="preserve"> </w:t>
      </w:r>
      <w:r w:rsidR="00693727" w:rsidRPr="00EE0516">
        <w:rPr>
          <w:sz w:val="28"/>
          <w:szCs w:val="28"/>
        </w:rPr>
        <w:t>202</w:t>
      </w:r>
      <w:r w:rsidR="006E4F88" w:rsidRPr="00EE0516">
        <w:rPr>
          <w:sz w:val="28"/>
          <w:szCs w:val="28"/>
        </w:rPr>
        <w:t>3</w:t>
      </w:r>
      <w:r w:rsidR="00CA226D" w:rsidRPr="00EE0516">
        <w:rPr>
          <w:sz w:val="28"/>
          <w:szCs w:val="28"/>
        </w:rPr>
        <w:t xml:space="preserve">г. </w:t>
      </w:r>
      <w:r w:rsidR="00F008DE" w:rsidRPr="00EE0516">
        <w:rPr>
          <w:sz w:val="28"/>
          <w:szCs w:val="28"/>
        </w:rPr>
        <w:t xml:space="preserve">– </w:t>
      </w:r>
      <w:r w:rsidR="00EE0516" w:rsidRPr="00EE0516">
        <w:rPr>
          <w:sz w:val="28"/>
          <w:szCs w:val="28"/>
        </w:rPr>
        <w:t xml:space="preserve">1 861 </w:t>
      </w:r>
      <w:r w:rsidR="003E7E19" w:rsidRPr="00EE0516">
        <w:rPr>
          <w:sz w:val="28"/>
          <w:szCs w:val="28"/>
        </w:rPr>
        <w:t xml:space="preserve">или </w:t>
      </w:r>
      <w:r w:rsidR="00EE0516" w:rsidRPr="00EE0516">
        <w:rPr>
          <w:sz w:val="28"/>
          <w:szCs w:val="28"/>
        </w:rPr>
        <w:t>66,5</w:t>
      </w:r>
      <w:r w:rsidR="003E7E19" w:rsidRPr="00EE0516">
        <w:rPr>
          <w:sz w:val="28"/>
          <w:szCs w:val="28"/>
        </w:rPr>
        <w:t>%</w:t>
      </w:r>
      <w:r w:rsidR="008E65FF" w:rsidRPr="00EE0516">
        <w:rPr>
          <w:sz w:val="28"/>
          <w:szCs w:val="28"/>
        </w:rPr>
        <w:t>)</w:t>
      </w:r>
      <w:r w:rsidR="00F64876">
        <w:rPr>
          <w:sz w:val="28"/>
          <w:szCs w:val="28"/>
        </w:rPr>
        <w:t>.</w:t>
      </w:r>
    </w:p>
    <w:p w14:paraId="024D96B2" w14:textId="717C69E9" w:rsidR="00E852E9" w:rsidRPr="00341A5A" w:rsidRDefault="00E852E9" w:rsidP="00E852E9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1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В структуре основных нарушений, выявленных при проведении внеплановых ЭКМП за</w:t>
      </w:r>
      <w:r w:rsidR="00813D70" w:rsidRPr="00341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41A5A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1336DC" w:rsidRPr="00341A5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9256D" w:rsidRPr="00341A5A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341A5A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1336DC" w:rsidRPr="00341A5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341A5A">
        <w:rPr>
          <w:rFonts w:ascii="Times New Roman" w:eastAsia="Times New Roman" w:hAnsi="Times New Roman" w:cs="Times New Roman"/>
          <w:sz w:val="28"/>
          <w:szCs w:val="28"/>
          <w:lang w:eastAsia="ru-RU"/>
        </w:rPr>
        <w:t>гг., составляют нарушения, связанные</w:t>
      </w:r>
      <w:r w:rsidR="00FD6277" w:rsidRPr="00341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Pr="00341A5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74D3953F" w14:textId="05DB9A3B" w:rsidR="001336DC" w:rsidRPr="00341A5A" w:rsidRDefault="001336DC" w:rsidP="001336DC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41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</w:t>
      </w:r>
      <w:r w:rsidRPr="00341A5A">
        <w:rPr>
          <w:rFonts w:ascii="Times New Roman" w:eastAsia="Calibri" w:hAnsi="Times New Roman" w:cs="Times New Roman"/>
          <w:bCs/>
          <w:sz w:val="28"/>
          <w:szCs w:val="28"/>
        </w:rPr>
        <w:t xml:space="preserve">невыполнением, несвоевременным или ненадлежащим выполнением необходимых пациенту диагностических и (или) лечебных мероприятий, оперативных вмешательств в соответствии с порядками оказания медицинской помощи, на основе клинических рекомендаций и с учетом стандартов </w:t>
      </w:r>
      <w:r w:rsidRPr="00341A5A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медицинской помощи</w:t>
      </w:r>
      <w:r w:rsidRPr="00341A5A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="00341A5A" w:rsidRPr="00341A5A">
        <w:rPr>
          <w:rFonts w:ascii="Times New Roman" w:eastAsia="Times New Roman" w:hAnsi="Times New Roman" w:cs="Times New Roman"/>
          <w:sz w:val="28"/>
          <w:szCs w:val="28"/>
        </w:rPr>
        <w:t>1 108</w:t>
      </w:r>
      <w:r w:rsidRPr="00341A5A">
        <w:rPr>
          <w:rFonts w:ascii="Times New Roman" w:eastAsia="Times New Roman" w:hAnsi="Times New Roman" w:cs="Times New Roman"/>
          <w:sz w:val="28"/>
          <w:szCs w:val="28"/>
        </w:rPr>
        <w:t xml:space="preserve"> или 7</w:t>
      </w:r>
      <w:r w:rsidR="00341A5A" w:rsidRPr="00341A5A">
        <w:rPr>
          <w:rFonts w:ascii="Times New Roman" w:eastAsia="Times New Roman" w:hAnsi="Times New Roman" w:cs="Times New Roman"/>
          <w:sz w:val="28"/>
          <w:szCs w:val="28"/>
        </w:rPr>
        <w:t>2,8</w:t>
      </w:r>
      <w:r w:rsidRPr="00341A5A">
        <w:rPr>
          <w:rFonts w:ascii="Times New Roman" w:eastAsia="Times New Roman" w:hAnsi="Times New Roman" w:cs="Times New Roman"/>
          <w:sz w:val="28"/>
          <w:szCs w:val="28"/>
        </w:rPr>
        <w:t xml:space="preserve">%, </w:t>
      </w:r>
      <w:r w:rsidR="00F9256D" w:rsidRPr="00341A5A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F9256D" w:rsidRPr="00341A5A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Pr="00341A5A">
        <w:rPr>
          <w:rFonts w:ascii="Times New Roman" w:eastAsia="Times New Roman" w:hAnsi="Times New Roman" w:cs="Times New Roman"/>
          <w:sz w:val="28"/>
          <w:szCs w:val="28"/>
        </w:rPr>
        <w:t xml:space="preserve">г. – </w:t>
      </w:r>
      <w:r w:rsidR="00341A5A" w:rsidRPr="00341A5A">
        <w:rPr>
          <w:rFonts w:ascii="Times New Roman" w:eastAsia="Times New Roman" w:hAnsi="Times New Roman" w:cs="Times New Roman"/>
          <w:sz w:val="28"/>
          <w:szCs w:val="28"/>
        </w:rPr>
        <w:t>511</w:t>
      </w:r>
      <w:r w:rsidRPr="00341A5A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016F62" w:rsidRPr="00341A5A">
        <w:rPr>
          <w:rFonts w:ascii="Times New Roman" w:eastAsia="Times New Roman" w:hAnsi="Times New Roman" w:cs="Times New Roman"/>
          <w:sz w:val="28"/>
          <w:szCs w:val="28"/>
        </w:rPr>
        <w:t>2</w:t>
      </w:r>
      <w:r w:rsidR="00341A5A" w:rsidRPr="00341A5A">
        <w:rPr>
          <w:rFonts w:ascii="Times New Roman" w:eastAsia="Times New Roman" w:hAnsi="Times New Roman" w:cs="Times New Roman"/>
          <w:sz w:val="28"/>
          <w:szCs w:val="28"/>
        </w:rPr>
        <w:t>7,5</w:t>
      </w:r>
      <w:r w:rsidRPr="00341A5A">
        <w:rPr>
          <w:rFonts w:ascii="Times New Roman" w:eastAsia="Times New Roman" w:hAnsi="Times New Roman" w:cs="Times New Roman"/>
          <w:sz w:val="28"/>
          <w:szCs w:val="28"/>
        </w:rPr>
        <w:t xml:space="preserve"> %), рост нарушений в </w:t>
      </w:r>
      <w:r w:rsidR="00341A5A" w:rsidRPr="00341A5A">
        <w:rPr>
          <w:rFonts w:ascii="Times New Roman" w:eastAsia="Times New Roman" w:hAnsi="Times New Roman" w:cs="Times New Roman"/>
          <w:sz w:val="28"/>
          <w:szCs w:val="28"/>
        </w:rPr>
        <w:t>2,6</w:t>
      </w:r>
      <w:r w:rsidRPr="00341A5A">
        <w:rPr>
          <w:rFonts w:ascii="Times New Roman" w:eastAsia="Times New Roman" w:hAnsi="Times New Roman" w:cs="Times New Roman"/>
          <w:sz w:val="28"/>
          <w:szCs w:val="28"/>
        </w:rPr>
        <w:t xml:space="preserve"> раз;</w:t>
      </w:r>
    </w:p>
    <w:p w14:paraId="73073DB5" w14:textId="6D6A64A3" w:rsidR="00E852E9" w:rsidRPr="005E7AAF" w:rsidRDefault="00E852E9" w:rsidP="00E852E9">
      <w:pPr>
        <w:spacing w:after="0" w:line="240" w:lineRule="auto"/>
        <w:ind w:left="-142"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7AAF">
        <w:rPr>
          <w:rFonts w:ascii="Times New Roman" w:eastAsia="Calibri" w:hAnsi="Times New Roman" w:cs="Times New Roman"/>
          <w:sz w:val="28"/>
          <w:szCs w:val="28"/>
        </w:rPr>
        <w:t xml:space="preserve">       - отсутствием в медицинской документации результатов обследований, осмотров, консультаций специалистов, дневниковых записей, позволяющих оценить динамику состояния здоровья застрахованного лица, объем, характер, условия предоставления медицинской помощи и провести оценку качества оказанной медицинской помощи – </w:t>
      </w:r>
      <w:r w:rsidR="005E7AAF" w:rsidRPr="005E7AAF">
        <w:rPr>
          <w:rFonts w:ascii="Times New Roman" w:eastAsia="Calibri" w:hAnsi="Times New Roman" w:cs="Times New Roman"/>
          <w:sz w:val="28"/>
          <w:szCs w:val="28"/>
        </w:rPr>
        <w:t>344</w:t>
      </w:r>
      <w:r w:rsidRPr="005E7AAF">
        <w:rPr>
          <w:rFonts w:ascii="Times New Roman" w:eastAsia="Calibri" w:hAnsi="Times New Roman" w:cs="Times New Roman"/>
          <w:sz w:val="28"/>
          <w:szCs w:val="28"/>
        </w:rPr>
        <w:t xml:space="preserve"> или </w:t>
      </w:r>
      <w:r w:rsidR="00016F62" w:rsidRPr="005E7AAF">
        <w:rPr>
          <w:rFonts w:ascii="Times New Roman" w:eastAsia="Calibri" w:hAnsi="Times New Roman" w:cs="Times New Roman"/>
          <w:sz w:val="28"/>
          <w:szCs w:val="28"/>
        </w:rPr>
        <w:t>2</w:t>
      </w:r>
      <w:r w:rsidR="005E7AAF" w:rsidRPr="005E7AAF">
        <w:rPr>
          <w:rFonts w:ascii="Times New Roman" w:eastAsia="Calibri" w:hAnsi="Times New Roman" w:cs="Times New Roman"/>
          <w:sz w:val="28"/>
          <w:szCs w:val="28"/>
        </w:rPr>
        <w:t>2,6</w:t>
      </w:r>
      <w:r w:rsidR="00E52025" w:rsidRPr="005E7AA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E7AAF">
        <w:rPr>
          <w:rFonts w:ascii="Times New Roman" w:eastAsia="Calibri" w:hAnsi="Times New Roman" w:cs="Times New Roman"/>
          <w:sz w:val="28"/>
          <w:szCs w:val="28"/>
        </w:rPr>
        <w:t>%,за 202</w:t>
      </w:r>
      <w:r w:rsidR="00E52025" w:rsidRPr="005E7AAF">
        <w:rPr>
          <w:rFonts w:ascii="Times New Roman" w:eastAsia="Calibri" w:hAnsi="Times New Roman" w:cs="Times New Roman"/>
          <w:sz w:val="28"/>
          <w:szCs w:val="28"/>
        </w:rPr>
        <w:t>3</w:t>
      </w:r>
      <w:r w:rsidRPr="005E7AAF">
        <w:rPr>
          <w:rFonts w:ascii="Times New Roman" w:eastAsia="Calibri" w:hAnsi="Times New Roman" w:cs="Times New Roman"/>
          <w:sz w:val="28"/>
          <w:szCs w:val="28"/>
        </w:rPr>
        <w:t xml:space="preserve">г. – </w:t>
      </w:r>
      <w:r w:rsidR="005E7AAF" w:rsidRPr="005E7AAF">
        <w:rPr>
          <w:rFonts w:ascii="Times New Roman" w:eastAsia="Calibri" w:hAnsi="Times New Roman" w:cs="Times New Roman"/>
          <w:sz w:val="28"/>
          <w:szCs w:val="28"/>
        </w:rPr>
        <w:t>998</w:t>
      </w:r>
      <w:r w:rsidRPr="005E7AAF">
        <w:rPr>
          <w:rFonts w:ascii="Times New Roman" w:eastAsia="Calibri" w:hAnsi="Times New Roman" w:cs="Times New Roman"/>
          <w:sz w:val="28"/>
          <w:szCs w:val="28"/>
        </w:rPr>
        <w:t xml:space="preserve"> или </w:t>
      </w:r>
      <w:r w:rsidR="00016F62" w:rsidRPr="005E7AAF">
        <w:rPr>
          <w:rFonts w:ascii="Times New Roman" w:eastAsia="Calibri" w:hAnsi="Times New Roman" w:cs="Times New Roman"/>
          <w:sz w:val="28"/>
          <w:szCs w:val="28"/>
        </w:rPr>
        <w:t>5</w:t>
      </w:r>
      <w:r w:rsidR="005E7AAF" w:rsidRPr="005E7AAF">
        <w:rPr>
          <w:rFonts w:ascii="Times New Roman" w:eastAsia="Calibri" w:hAnsi="Times New Roman" w:cs="Times New Roman"/>
          <w:sz w:val="28"/>
          <w:szCs w:val="28"/>
        </w:rPr>
        <w:t>3,6</w:t>
      </w:r>
      <w:r w:rsidRPr="005E7AAF">
        <w:rPr>
          <w:rFonts w:ascii="Times New Roman" w:eastAsia="Calibri" w:hAnsi="Times New Roman" w:cs="Times New Roman"/>
          <w:sz w:val="28"/>
          <w:szCs w:val="28"/>
        </w:rPr>
        <w:t>%;</w:t>
      </w:r>
    </w:p>
    <w:p w14:paraId="71CFBCAB" w14:textId="5ED05C29" w:rsidR="00E852E9" w:rsidRPr="00EF49E8" w:rsidRDefault="00E852E9" w:rsidP="00E852E9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F49E8">
        <w:rPr>
          <w:rFonts w:ascii="Times New Roman" w:eastAsia="Calibri" w:hAnsi="Times New Roman" w:cs="Times New Roman"/>
          <w:sz w:val="28"/>
          <w:szCs w:val="28"/>
        </w:rPr>
        <w:t xml:space="preserve">        -  расхождени</w:t>
      </w:r>
      <w:r w:rsidR="00FD6277" w:rsidRPr="00EF49E8">
        <w:rPr>
          <w:rFonts w:ascii="Times New Roman" w:eastAsia="Calibri" w:hAnsi="Times New Roman" w:cs="Times New Roman"/>
          <w:sz w:val="28"/>
          <w:szCs w:val="28"/>
        </w:rPr>
        <w:t>ем</w:t>
      </w:r>
      <w:r w:rsidRPr="00EF49E8">
        <w:rPr>
          <w:rFonts w:ascii="Times New Roman" w:eastAsia="Calibri" w:hAnsi="Times New Roman" w:cs="Times New Roman"/>
          <w:sz w:val="28"/>
          <w:szCs w:val="28"/>
        </w:rPr>
        <w:t xml:space="preserve"> клинического и </w:t>
      </w:r>
      <w:proofErr w:type="gramStart"/>
      <w:r w:rsidRPr="00EF49E8">
        <w:rPr>
          <w:rFonts w:ascii="Times New Roman" w:eastAsia="Calibri" w:hAnsi="Times New Roman" w:cs="Times New Roman"/>
          <w:sz w:val="28"/>
          <w:szCs w:val="28"/>
        </w:rPr>
        <w:t>патолого-анатомического</w:t>
      </w:r>
      <w:proofErr w:type="gramEnd"/>
      <w:r w:rsidRPr="00EF49E8">
        <w:rPr>
          <w:rFonts w:ascii="Times New Roman" w:eastAsia="Calibri" w:hAnsi="Times New Roman" w:cs="Times New Roman"/>
          <w:sz w:val="28"/>
          <w:szCs w:val="28"/>
        </w:rPr>
        <w:t xml:space="preserve"> диагнозов 2 - 3 категории, обусловленное непроведением необходимых диагностических исследований </w:t>
      </w:r>
      <w:r w:rsidRPr="00EF49E8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5D1B56" w:rsidRPr="00EF49E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EF49E8"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r w:rsidR="005D1B56" w:rsidRPr="00EF49E8">
        <w:rPr>
          <w:rFonts w:ascii="Times New Roman" w:eastAsia="Times New Roman" w:hAnsi="Times New Roman" w:cs="Times New Roman"/>
          <w:sz w:val="28"/>
          <w:szCs w:val="28"/>
        </w:rPr>
        <w:t>0,</w:t>
      </w:r>
      <w:r w:rsidR="003C71C3" w:rsidRPr="00EF49E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EF49E8">
        <w:rPr>
          <w:rFonts w:ascii="Times New Roman" w:eastAsia="Times New Roman" w:hAnsi="Times New Roman" w:cs="Times New Roman"/>
          <w:sz w:val="28"/>
          <w:szCs w:val="28"/>
        </w:rPr>
        <w:t xml:space="preserve"> %, за 202</w:t>
      </w:r>
      <w:r w:rsidR="003C71C3" w:rsidRPr="00EF49E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EF49E8">
        <w:rPr>
          <w:rFonts w:ascii="Times New Roman" w:eastAsia="Times New Roman" w:hAnsi="Times New Roman" w:cs="Times New Roman"/>
          <w:sz w:val="28"/>
          <w:szCs w:val="28"/>
        </w:rPr>
        <w:t xml:space="preserve">г. – </w:t>
      </w:r>
      <w:r w:rsidR="003C71C3" w:rsidRPr="00EF49E8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EF49E8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3C71C3" w:rsidRPr="00EF49E8">
        <w:rPr>
          <w:rFonts w:ascii="Times New Roman" w:eastAsia="Times New Roman" w:hAnsi="Times New Roman" w:cs="Times New Roman"/>
          <w:sz w:val="28"/>
          <w:szCs w:val="28"/>
        </w:rPr>
        <w:t>0,</w:t>
      </w:r>
      <w:r w:rsidR="00EF49E8" w:rsidRPr="00EF49E8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EF49E8">
        <w:rPr>
          <w:rFonts w:ascii="Times New Roman" w:eastAsia="Times New Roman" w:hAnsi="Times New Roman" w:cs="Times New Roman"/>
          <w:sz w:val="28"/>
          <w:szCs w:val="28"/>
        </w:rPr>
        <w:t xml:space="preserve"> %)</w:t>
      </w:r>
      <w:r w:rsidR="00FD6277" w:rsidRPr="00EF49E8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55CF053" w14:textId="196E1E70" w:rsidR="00FD6277" w:rsidRPr="00EF49E8" w:rsidRDefault="00FD6277" w:rsidP="00FD6277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F49E8">
        <w:rPr>
          <w:rFonts w:ascii="Times New Roman" w:eastAsia="Calibri" w:hAnsi="Times New Roman" w:cs="Times New Roman"/>
          <w:sz w:val="28"/>
          <w:szCs w:val="28"/>
        </w:rPr>
        <w:t xml:space="preserve">        - необоснованным назначением лекарственных препаратов, одновременным назначением лекарственных препаратов со схожим фармакологическим действием, нерациональная лекарственная терапия – 1 (0,</w:t>
      </w:r>
      <w:r w:rsidR="00835FC6" w:rsidRPr="00EF49E8">
        <w:rPr>
          <w:rFonts w:ascii="Times New Roman" w:eastAsia="Calibri" w:hAnsi="Times New Roman" w:cs="Times New Roman"/>
          <w:sz w:val="28"/>
          <w:szCs w:val="28"/>
        </w:rPr>
        <w:t>1</w:t>
      </w:r>
      <w:r w:rsidRPr="00EF49E8">
        <w:rPr>
          <w:rFonts w:ascii="Times New Roman" w:eastAsia="Calibri" w:hAnsi="Times New Roman" w:cs="Times New Roman"/>
          <w:sz w:val="28"/>
          <w:szCs w:val="28"/>
        </w:rPr>
        <w:t xml:space="preserve"> %), за 202</w:t>
      </w:r>
      <w:r w:rsidR="003C71C3" w:rsidRPr="00EF49E8">
        <w:rPr>
          <w:rFonts w:ascii="Times New Roman" w:eastAsia="Calibri" w:hAnsi="Times New Roman" w:cs="Times New Roman"/>
          <w:sz w:val="28"/>
          <w:szCs w:val="28"/>
        </w:rPr>
        <w:t>3</w:t>
      </w:r>
      <w:r w:rsidRPr="00EF49E8">
        <w:rPr>
          <w:rFonts w:ascii="Times New Roman" w:eastAsia="Calibri" w:hAnsi="Times New Roman" w:cs="Times New Roman"/>
          <w:sz w:val="28"/>
          <w:szCs w:val="28"/>
        </w:rPr>
        <w:t xml:space="preserve">г. – </w:t>
      </w:r>
      <w:r w:rsidR="00EF49E8" w:rsidRPr="00EF49E8">
        <w:rPr>
          <w:rFonts w:ascii="Times New Roman" w:eastAsia="Calibri" w:hAnsi="Times New Roman" w:cs="Times New Roman"/>
          <w:sz w:val="28"/>
          <w:szCs w:val="28"/>
        </w:rPr>
        <w:t>7</w:t>
      </w:r>
      <w:r w:rsidRPr="00EF49E8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3C71C3" w:rsidRPr="00EF49E8">
        <w:rPr>
          <w:rFonts w:ascii="Times New Roman" w:eastAsia="Calibri" w:hAnsi="Times New Roman" w:cs="Times New Roman"/>
          <w:sz w:val="28"/>
          <w:szCs w:val="28"/>
        </w:rPr>
        <w:t>0,</w:t>
      </w:r>
      <w:r w:rsidR="00EF49E8" w:rsidRPr="00EF49E8">
        <w:rPr>
          <w:rFonts w:ascii="Times New Roman" w:eastAsia="Calibri" w:hAnsi="Times New Roman" w:cs="Times New Roman"/>
          <w:sz w:val="28"/>
          <w:szCs w:val="28"/>
        </w:rPr>
        <w:t>4</w:t>
      </w:r>
      <w:r w:rsidR="003C71C3" w:rsidRPr="00EF49E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F49E8">
        <w:rPr>
          <w:rFonts w:ascii="Times New Roman" w:eastAsia="Calibri" w:hAnsi="Times New Roman" w:cs="Times New Roman"/>
          <w:sz w:val="28"/>
          <w:szCs w:val="28"/>
        </w:rPr>
        <w:t>%);</w:t>
      </w:r>
    </w:p>
    <w:p w14:paraId="47FCAB87" w14:textId="7C8CE63A" w:rsidR="00E852E9" w:rsidRPr="00EF49E8" w:rsidRDefault="00E852E9" w:rsidP="00E852E9">
      <w:pPr>
        <w:spacing w:after="0" w:line="240" w:lineRule="auto"/>
        <w:ind w:left="-142"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F49E8"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="00FD6277" w:rsidRPr="00EF49E8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EF49E8">
        <w:rPr>
          <w:rFonts w:ascii="Times New Roman" w:eastAsia="Calibri" w:hAnsi="Times New Roman" w:cs="Times New Roman"/>
          <w:sz w:val="28"/>
          <w:szCs w:val="28"/>
        </w:rPr>
        <w:t xml:space="preserve"> - нарушениями из раздела 2 - </w:t>
      </w:r>
      <w:r w:rsidR="00EF49E8" w:rsidRPr="00EF49E8">
        <w:rPr>
          <w:rFonts w:ascii="Times New Roman" w:eastAsia="Calibri" w:hAnsi="Times New Roman" w:cs="Times New Roman"/>
          <w:sz w:val="28"/>
          <w:szCs w:val="28"/>
        </w:rPr>
        <w:t>61</w:t>
      </w:r>
      <w:r w:rsidRPr="00EF49E8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EF49E8" w:rsidRPr="00EF49E8">
        <w:rPr>
          <w:rFonts w:ascii="Times New Roman" w:eastAsia="Calibri" w:hAnsi="Times New Roman" w:cs="Times New Roman"/>
          <w:sz w:val="28"/>
          <w:szCs w:val="28"/>
        </w:rPr>
        <w:t>4,0</w:t>
      </w:r>
      <w:r w:rsidRPr="00EF49E8">
        <w:rPr>
          <w:rFonts w:ascii="Times New Roman" w:eastAsia="Calibri" w:hAnsi="Times New Roman" w:cs="Times New Roman"/>
          <w:sz w:val="28"/>
          <w:szCs w:val="28"/>
        </w:rPr>
        <w:t>%), за</w:t>
      </w:r>
      <w:r w:rsidR="00F9256D" w:rsidRPr="00EF49E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F49E8">
        <w:rPr>
          <w:rFonts w:ascii="Times New Roman" w:eastAsia="Calibri" w:hAnsi="Times New Roman" w:cs="Times New Roman"/>
          <w:sz w:val="28"/>
          <w:szCs w:val="28"/>
        </w:rPr>
        <w:t>202</w:t>
      </w:r>
      <w:r w:rsidR="00A9582D" w:rsidRPr="00EF49E8">
        <w:rPr>
          <w:rFonts w:ascii="Times New Roman" w:eastAsia="Calibri" w:hAnsi="Times New Roman" w:cs="Times New Roman"/>
          <w:sz w:val="28"/>
          <w:szCs w:val="28"/>
        </w:rPr>
        <w:t>3</w:t>
      </w:r>
      <w:r w:rsidRPr="00EF49E8">
        <w:rPr>
          <w:rFonts w:ascii="Times New Roman" w:eastAsia="Calibri" w:hAnsi="Times New Roman" w:cs="Times New Roman"/>
          <w:sz w:val="28"/>
          <w:szCs w:val="28"/>
        </w:rPr>
        <w:t xml:space="preserve">г. – </w:t>
      </w:r>
      <w:r w:rsidR="009B7FC7" w:rsidRPr="00EF49E8">
        <w:rPr>
          <w:rFonts w:ascii="Times New Roman" w:eastAsia="Calibri" w:hAnsi="Times New Roman" w:cs="Times New Roman"/>
          <w:sz w:val="28"/>
          <w:szCs w:val="28"/>
        </w:rPr>
        <w:t>2</w:t>
      </w:r>
      <w:r w:rsidR="00EF49E8" w:rsidRPr="00EF49E8">
        <w:rPr>
          <w:rFonts w:ascii="Times New Roman" w:eastAsia="Calibri" w:hAnsi="Times New Roman" w:cs="Times New Roman"/>
          <w:sz w:val="28"/>
          <w:szCs w:val="28"/>
        </w:rPr>
        <w:t>80</w:t>
      </w:r>
      <w:r w:rsidRPr="00EF49E8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9B7FC7" w:rsidRPr="00EF49E8">
        <w:rPr>
          <w:rFonts w:ascii="Times New Roman" w:eastAsia="Calibri" w:hAnsi="Times New Roman" w:cs="Times New Roman"/>
          <w:sz w:val="28"/>
          <w:szCs w:val="28"/>
        </w:rPr>
        <w:t>15</w:t>
      </w:r>
      <w:r w:rsidR="00A9582D" w:rsidRPr="00EF49E8">
        <w:rPr>
          <w:rFonts w:ascii="Times New Roman" w:eastAsia="Calibri" w:hAnsi="Times New Roman" w:cs="Times New Roman"/>
          <w:sz w:val="28"/>
          <w:szCs w:val="28"/>
        </w:rPr>
        <w:t>,</w:t>
      </w:r>
      <w:r w:rsidR="00EF49E8" w:rsidRPr="00EF49E8">
        <w:rPr>
          <w:rFonts w:ascii="Times New Roman" w:eastAsia="Calibri" w:hAnsi="Times New Roman" w:cs="Times New Roman"/>
          <w:sz w:val="28"/>
          <w:szCs w:val="28"/>
        </w:rPr>
        <w:t>0</w:t>
      </w:r>
      <w:r w:rsidRPr="00EF49E8">
        <w:rPr>
          <w:rFonts w:ascii="Times New Roman" w:eastAsia="Calibri" w:hAnsi="Times New Roman" w:cs="Times New Roman"/>
          <w:sz w:val="28"/>
          <w:szCs w:val="28"/>
        </w:rPr>
        <w:t>%), в том числе:</w:t>
      </w:r>
    </w:p>
    <w:p w14:paraId="434D480A" w14:textId="4CC3D7B2" w:rsidR="00E852E9" w:rsidRPr="00EF49E8" w:rsidRDefault="00E852E9" w:rsidP="00E852E9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F49E8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непредставление первичной медицинской документации, подтверждающей факт оказания застрахованному лицу медицинской помощи </w:t>
      </w:r>
      <w:r w:rsidR="00A9582D" w:rsidRPr="00EF49E8"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="00EF49E8" w:rsidRPr="00EF49E8">
        <w:rPr>
          <w:rFonts w:ascii="Times New Roman" w:eastAsia="Times New Roman" w:hAnsi="Times New Roman" w:cs="Times New Roman"/>
          <w:bCs/>
          <w:sz w:val="28"/>
          <w:szCs w:val="28"/>
        </w:rPr>
        <w:t>33</w:t>
      </w:r>
      <w:r w:rsidRPr="00EF49E8">
        <w:rPr>
          <w:rFonts w:ascii="Times New Roman" w:eastAsia="Times New Roman" w:hAnsi="Times New Roman" w:cs="Times New Roman"/>
          <w:bCs/>
          <w:sz w:val="28"/>
          <w:szCs w:val="28"/>
        </w:rPr>
        <w:t xml:space="preserve"> (</w:t>
      </w:r>
      <w:r w:rsidR="00EF49E8" w:rsidRPr="00EF49E8">
        <w:rPr>
          <w:rFonts w:ascii="Times New Roman" w:eastAsia="Times New Roman" w:hAnsi="Times New Roman" w:cs="Times New Roman"/>
          <w:bCs/>
          <w:sz w:val="28"/>
          <w:szCs w:val="28"/>
        </w:rPr>
        <w:t>2,2</w:t>
      </w:r>
      <w:r w:rsidRPr="00EF49E8">
        <w:rPr>
          <w:rFonts w:ascii="Times New Roman" w:eastAsia="Times New Roman" w:hAnsi="Times New Roman" w:cs="Times New Roman"/>
          <w:bCs/>
          <w:sz w:val="28"/>
          <w:szCs w:val="28"/>
        </w:rPr>
        <w:t xml:space="preserve"> %), за 202</w:t>
      </w:r>
      <w:r w:rsidR="00A9582D" w:rsidRPr="00EF49E8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Pr="00EF49E8">
        <w:rPr>
          <w:rFonts w:ascii="Times New Roman" w:eastAsia="Times New Roman" w:hAnsi="Times New Roman" w:cs="Times New Roman"/>
          <w:bCs/>
          <w:sz w:val="28"/>
          <w:szCs w:val="28"/>
        </w:rPr>
        <w:t xml:space="preserve">г. – </w:t>
      </w:r>
      <w:r w:rsidR="00A9582D" w:rsidRPr="00EF49E8">
        <w:rPr>
          <w:rFonts w:ascii="Times New Roman" w:eastAsia="Times New Roman" w:hAnsi="Times New Roman" w:cs="Times New Roman"/>
          <w:bCs/>
          <w:sz w:val="28"/>
          <w:szCs w:val="28"/>
        </w:rPr>
        <w:t>5</w:t>
      </w:r>
      <w:r w:rsidR="00EF49E8" w:rsidRPr="00EF49E8">
        <w:rPr>
          <w:rFonts w:ascii="Times New Roman" w:eastAsia="Times New Roman" w:hAnsi="Times New Roman" w:cs="Times New Roman"/>
          <w:bCs/>
          <w:sz w:val="28"/>
          <w:szCs w:val="28"/>
        </w:rPr>
        <w:t>5</w:t>
      </w:r>
      <w:r w:rsidRPr="00EF49E8">
        <w:rPr>
          <w:rFonts w:ascii="Times New Roman" w:eastAsia="Times New Roman" w:hAnsi="Times New Roman" w:cs="Times New Roman"/>
          <w:bCs/>
          <w:sz w:val="28"/>
          <w:szCs w:val="28"/>
        </w:rPr>
        <w:t xml:space="preserve"> (</w:t>
      </w:r>
      <w:r w:rsidR="00EF49E8" w:rsidRPr="00EF49E8">
        <w:rPr>
          <w:rFonts w:ascii="Times New Roman" w:eastAsia="Times New Roman" w:hAnsi="Times New Roman" w:cs="Times New Roman"/>
          <w:bCs/>
          <w:sz w:val="28"/>
          <w:szCs w:val="28"/>
        </w:rPr>
        <w:t>2,9</w:t>
      </w:r>
      <w:r w:rsidRPr="00EF49E8">
        <w:rPr>
          <w:rFonts w:ascii="Times New Roman" w:eastAsia="Times New Roman" w:hAnsi="Times New Roman" w:cs="Times New Roman"/>
          <w:bCs/>
          <w:sz w:val="28"/>
          <w:szCs w:val="28"/>
        </w:rPr>
        <w:t>%);</w:t>
      </w:r>
    </w:p>
    <w:p w14:paraId="06D173FD" w14:textId="62F00104" w:rsidR="00E852E9" w:rsidRPr="00EF49E8" w:rsidRDefault="00E852E9" w:rsidP="00E852E9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F49E8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отсутствие в документации (несоблюдение требований к оформлению) информированного добровольного согласия застрахованного лица на медицинское вмешательство или отказа застрахованного лица от медицинского вмешательства – </w:t>
      </w:r>
      <w:r w:rsidR="00EF49E8" w:rsidRPr="00EF49E8">
        <w:rPr>
          <w:rFonts w:ascii="Times New Roman" w:eastAsia="Times New Roman" w:hAnsi="Times New Roman" w:cs="Times New Roman"/>
          <w:bCs/>
          <w:sz w:val="28"/>
          <w:szCs w:val="28"/>
        </w:rPr>
        <w:t>8</w:t>
      </w:r>
      <w:r w:rsidR="00507D2A" w:rsidRPr="00EF49E8">
        <w:rPr>
          <w:rFonts w:ascii="Times New Roman" w:eastAsia="Times New Roman" w:hAnsi="Times New Roman" w:cs="Times New Roman"/>
          <w:bCs/>
          <w:sz w:val="28"/>
          <w:szCs w:val="28"/>
        </w:rPr>
        <w:t xml:space="preserve"> (0,</w:t>
      </w:r>
      <w:r w:rsidR="00EF49E8" w:rsidRPr="00EF49E8">
        <w:rPr>
          <w:rFonts w:ascii="Times New Roman" w:eastAsia="Times New Roman" w:hAnsi="Times New Roman" w:cs="Times New Roman"/>
          <w:bCs/>
          <w:sz w:val="28"/>
          <w:szCs w:val="28"/>
        </w:rPr>
        <w:t>5</w:t>
      </w:r>
      <w:r w:rsidR="00507D2A" w:rsidRPr="00EF49E8">
        <w:rPr>
          <w:rFonts w:ascii="Times New Roman" w:eastAsia="Times New Roman" w:hAnsi="Times New Roman" w:cs="Times New Roman"/>
          <w:bCs/>
          <w:sz w:val="28"/>
          <w:szCs w:val="28"/>
        </w:rPr>
        <w:t>%)</w:t>
      </w:r>
      <w:r w:rsidRPr="00EF49E8">
        <w:rPr>
          <w:rFonts w:ascii="Times New Roman" w:eastAsia="Times New Roman" w:hAnsi="Times New Roman" w:cs="Times New Roman"/>
          <w:bCs/>
          <w:sz w:val="28"/>
          <w:szCs w:val="28"/>
        </w:rPr>
        <w:t>, за 202</w:t>
      </w:r>
      <w:r w:rsidR="00A9582D" w:rsidRPr="00EF49E8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Pr="00EF49E8">
        <w:rPr>
          <w:rFonts w:ascii="Times New Roman" w:eastAsia="Times New Roman" w:hAnsi="Times New Roman" w:cs="Times New Roman"/>
          <w:bCs/>
          <w:sz w:val="28"/>
          <w:szCs w:val="28"/>
        </w:rPr>
        <w:t xml:space="preserve">г. – </w:t>
      </w:r>
      <w:r w:rsidR="00A9582D" w:rsidRPr="00EF49E8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Pr="00EF49E8">
        <w:rPr>
          <w:rFonts w:ascii="Times New Roman" w:eastAsia="Times New Roman" w:hAnsi="Times New Roman" w:cs="Times New Roman"/>
          <w:bCs/>
          <w:sz w:val="28"/>
          <w:szCs w:val="28"/>
        </w:rPr>
        <w:t xml:space="preserve"> (</w:t>
      </w:r>
      <w:r w:rsidR="00A9582D" w:rsidRPr="00EF49E8">
        <w:rPr>
          <w:rFonts w:ascii="Times New Roman" w:eastAsia="Times New Roman" w:hAnsi="Times New Roman" w:cs="Times New Roman"/>
          <w:bCs/>
          <w:sz w:val="28"/>
          <w:szCs w:val="28"/>
        </w:rPr>
        <w:t>0,1</w:t>
      </w:r>
      <w:r w:rsidRPr="00EF49E8">
        <w:rPr>
          <w:rFonts w:ascii="Times New Roman" w:eastAsia="Times New Roman" w:hAnsi="Times New Roman" w:cs="Times New Roman"/>
          <w:bCs/>
          <w:sz w:val="28"/>
          <w:szCs w:val="28"/>
        </w:rPr>
        <w:t>%);</w:t>
      </w:r>
    </w:p>
    <w:p w14:paraId="2C5B67E9" w14:textId="50A08B77" w:rsidR="00E852E9" w:rsidRPr="00EF49E8" w:rsidRDefault="00E852E9" w:rsidP="00E852E9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F49E8">
        <w:rPr>
          <w:rFonts w:ascii="Times New Roman" w:eastAsia="Times New Roman" w:hAnsi="Times New Roman" w:cs="Times New Roman"/>
          <w:bCs/>
          <w:sz w:val="28"/>
          <w:szCs w:val="28"/>
        </w:rPr>
        <w:t xml:space="preserve">    наличие признаков искажения сведений, представленных в медицинской документации – </w:t>
      </w:r>
      <w:r w:rsidR="00EF49E8" w:rsidRPr="00EF49E8">
        <w:rPr>
          <w:rFonts w:ascii="Times New Roman" w:eastAsia="Times New Roman" w:hAnsi="Times New Roman" w:cs="Times New Roman"/>
          <w:bCs/>
          <w:sz w:val="28"/>
          <w:szCs w:val="28"/>
        </w:rPr>
        <w:t>11</w:t>
      </w:r>
      <w:r w:rsidR="00A9582D" w:rsidRPr="00EF49E8">
        <w:rPr>
          <w:rFonts w:ascii="Times New Roman" w:eastAsia="Times New Roman" w:hAnsi="Times New Roman" w:cs="Times New Roman"/>
          <w:bCs/>
          <w:sz w:val="28"/>
          <w:szCs w:val="28"/>
        </w:rPr>
        <w:t xml:space="preserve"> (0,</w:t>
      </w:r>
      <w:r w:rsidR="009B7FC7" w:rsidRPr="00EF49E8">
        <w:rPr>
          <w:rFonts w:ascii="Times New Roman" w:eastAsia="Times New Roman" w:hAnsi="Times New Roman" w:cs="Times New Roman"/>
          <w:bCs/>
          <w:sz w:val="28"/>
          <w:szCs w:val="28"/>
        </w:rPr>
        <w:t>7</w:t>
      </w:r>
      <w:r w:rsidR="00A9582D" w:rsidRPr="00EF49E8">
        <w:rPr>
          <w:rFonts w:ascii="Times New Roman" w:eastAsia="Times New Roman" w:hAnsi="Times New Roman" w:cs="Times New Roman"/>
          <w:bCs/>
          <w:sz w:val="28"/>
          <w:szCs w:val="28"/>
        </w:rPr>
        <w:t>%)</w:t>
      </w:r>
      <w:r w:rsidRPr="00EF49E8">
        <w:rPr>
          <w:rFonts w:ascii="Times New Roman" w:eastAsia="Times New Roman" w:hAnsi="Times New Roman" w:cs="Times New Roman"/>
          <w:bCs/>
          <w:sz w:val="28"/>
          <w:szCs w:val="28"/>
        </w:rPr>
        <w:t>, за 202</w:t>
      </w:r>
      <w:r w:rsidR="00A9582D" w:rsidRPr="00EF49E8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Pr="00EF49E8">
        <w:rPr>
          <w:rFonts w:ascii="Times New Roman" w:eastAsia="Times New Roman" w:hAnsi="Times New Roman" w:cs="Times New Roman"/>
          <w:bCs/>
          <w:sz w:val="28"/>
          <w:szCs w:val="28"/>
        </w:rPr>
        <w:t xml:space="preserve">г. – </w:t>
      </w:r>
      <w:r w:rsidR="00EF49E8" w:rsidRPr="00EF49E8">
        <w:rPr>
          <w:rFonts w:ascii="Times New Roman" w:eastAsia="Times New Roman" w:hAnsi="Times New Roman" w:cs="Times New Roman"/>
          <w:bCs/>
          <w:sz w:val="28"/>
          <w:szCs w:val="28"/>
        </w:rPr>
        <w:t>1 (0,1%)</w:t>
      </w:r>
      <w:r w:rsidRPr="00EF49E8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14:paraId="49AE158F" w14:textId="60F4E2A7" w:rsidR="00E852E9" w:rsidRPr="00EF49E8" w:rsidRDefault="00E852E9" w:rsidP="00E852E9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F49E8">
        <w:rPr>
          <w:rFonts w:ascii="Times New Roman" w:eastAsia="Times New Roman" w:hAnsi="Times New Roman" w:cs="Times New Roman"/>
          <w:sz w:val="28"/>
          <w:szCs w:val="28"/>
        </w:rPr>
        <w:t xml:space="preserve">    несоответствие данных первичной документации данным счетов (реестра счетов) </w:t>
      </w:r>
      <w:r w:rsidR="009B7FC7" w:rsidRPr="00EF49E8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EF49E8" w:rsidRPr="00EF49E8">
        <w:rPr>
          <w:rFonts w:ascii="Times New Roman" w:eastAsia="Times New Roman" w:hAnsi="Times New Roman" w:cs="Times New Roman"/>
          <w:sz w:val="28"/>
          <w:szCs w:val="28"/>
        </w:rPr>
        <w:t>9</w:t>
      </w:r>
      <w:r w:rsidR="009B7FC7" w:rsidRPr="00EF49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F49E8">
        <w:rPr>
          <w:rFonts w:ascii="Times New Roman" w:eastAsia="Times New Roman" w:hAnsi="Times New Roman" w:cs="Times New Roman"/>
          <w:sz w:val="28"/>
          <w:szCs w:val="28"/>
        </w:rPr>
        <w:t>(</w:t>
      </w:r>
      <w:r w:rsidR="00A9582D" w:rsidRPr="00EF49E8">
        <w:rPr>
          <w:rFonts w:ascii="Times New Roman" w:eastAsia="Times New Roman" w:hAnsi="Times New Roman" w:cs="Times New Roman"/>
          <w:sz w:val="28"/>
          <w:szCs w:val="28"/>
        </w:rPr>
        <w:t>0,</w:t>
      </w:r>
      <w:r w:rsidR="00EF49E8" w:rsidRPr="00EF49E8">
        <w:rPr>
          <w:rFonts w:ascii="Times New Roman" w:eastAsia="Times New Roman" w:hAnsi="Times New Roman" w:cs="Times New Roman"/>
          <w:sz w:val="28"/>
          <w:szCs w:val="28"/>
        </w:rPr>
        <w:t>6</w:t>
      </w:r>
      <w:r w:rsidR="00A9582D" w:rsidRPr="00EF49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F49E8">
        <w:rPr>
          <w:rFonts w:ascii="Times New Roman" w:eastAsia="Times New Roman" w:hAnsi="Times New Roman" w:cs="Times New Roman"/>
          <w:sz w:val="28"/>
          <w:szCs w:val="28"/>
        </w:rPr>
        <w:t>%), за</w:t>
      </w:r>
      <w:r w:rsidR="00813D70" w:rsidRPr="00EF49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49E8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A9582D" w:rsidRPr="00EF49E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EF49E8">
        <w:rPr>
          <w:rFonts w:ascii="Times New Roman" w:eastAsia="Times New Roman" w:hAnsi="Times New Roman" w:cs="Times New Roman"/>
          <w:sz w:val="28"/>
          <w:szCs w:val="28"/>
        </w:rPr>
        <w:t xml:space="preserve">г. – </w:t>
      </w:r>
      <w:r w:rsidR="00EF49E8" w:rsidRPr="00EF49E8">
        <w:rPr>
          <w:rFonts w:ascii="Times New Roman" w:eastAsia="Times New Roman" w:hAnsi="Times New Roman" w:cs="Times New Roman"/>
          <w:sz w:val="28"/>
          <w:szCs w:val="28"/>
        </w:rPr>
        <w:t>223</w:t>
      </w:r>
      <w:r w:rsidR="00A9582D" w:rsidRPr="00EF49E8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9B7FC7" w:rsidRPr="00EF49E8">
        <w:rPr>
          <w:rFonts w:ascii="Times New Roman" w:eastAsia="Times New Roman" w:hAnsi="Times New Roman" w:cs="Times New Roman"/>
          <w:sz w:val="28"/>
          <w:szCs w:val="28"/>
        </w:rPr>
        <w:t>11</w:t>
      </w:r>
      <w:r w:rsidR="00A9582D" w:rsidRPr="00EF49E8">
        <w:rPr>
          <w:rFonts w:ascii="Times New Roman" w:eastAsia="Times New Roman" w:hAnsi="Times New Roman" w:cs="Times New Roman"/>
          <w:sz w:val="28"/>
          <w:szCs w:val="28"/>
        </w:rPr>
        <w:t>,</w:t>
      </w:r>
      <w:r w:rsidR="00EF49E8" w:rsidRPr="00EF49E8">
        <w:rPr>
          <w:rFonts w:ascii="Times New Roman" w:eastAsia="Times New Roman" w:hAnsi="Times New Roman" w:cs="Times New Roman"/>
          <w:sz w:val="28"/>
          <w:szCs w:val="28"/>
        </w:rPr>
        <w:t>9</w:t>
      </w:r>
      <w:r w:rsidR="00A9582D" w:rsidRPr="00EF49E8">
        <w:rPr>
          <w:rFonts w:ascii="Times New Roman" w:eastAsia="Times New Roman" w:hAnsi="Times New Roman" w:cs="Times New Roman"/>
          <w:sz w:val="28"/>
          <w:szCs w:val="28"/>
        </w:rPr>
        <w:t>%)</w:t>
      </w:r>
      <w:r w:rsidRPr="00EF49E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6FF4311" w14:textId="252A04C9" w:rsidR="00E852E9" w:rsidRPr="000B2F59" w:rsidRDefault="00E852E9" w:rsidP="00E852E9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43EFA">
        <w:rPr>
          <w:rFonts w:ascii="Times New Roman" w:eastAsia="Calibri" w:hAnsi="Times New Roman" w:cs="Times New Roman"/>
          <w:bCs/>
          <w:color w:val="FF0000"/>
          <w:sz w:val="28"/>
          <w:szCs w:val="28"/>
        </w:rPr>
        <w:t xml:space="preserve">  </w:t>
      </w:r>
      <w:r w:rsidRPr="000B2F59">
        <w:rPr>
          <w:rFonts w:ascii="Times New Roman" w:eastAsia="Calibri" w:hAnsi="Times New Roman" w:cs="Times New Roman"/>
          <w:bCs/>
          <w:sz w:val="28"/>
          <w:szCs w:val="28"/>
        </w:rPr>
        <w:t xml:space="preserve">- установлением неверного диагноза, связанное с невыполнением, несвоевременным или ненадлежащим выполнением необходимых пациенту диагностических и (или) лечебных мероприятий, оперативных вмешательств в соответствии с порядками оказания медицинской помощи, на основе клинических рекомендаций и с учетом стандартов медицинской помощи – </w:t>
      </w:r>
      <w:r w:rsidR="006E5B6C" w:rsidRPr="000B2F59">
        <w:rPr>
          <w:rFonts w:ascii="Times New Roman" w:eastAsia="Calibri" w:hAnsi="Times New Roman" w:cs="Times New Roman"/>
          <w:bCs/>
          <w:sz w:val="28"/>
          <w:szCs w:val="28"/>
        </w:rPr>
        <w:t xml:space="preserve">1 (0,1%), за 2023г. - </w:t>
      </w:r>
      <w:r w:rsidR="000B2F59" w:rsidRPr="000B2F59">
        <w:rPr>
          <w:rFonts w:ascii="Times New Roman" w:eastAsia="Calibri" w:hAnsi="Times New Roman" w:cs="Times New Roman"/>
          <w:bCs/>
          <w:sz w:val="28"/>
          <w:szCs w:val="28"/>
        </w:rPr>
        <w:t>11</w:t>
      </w:r>
      <w:r w:rsidR="000C11DF" w:rsidRPr="000B2F59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0B2F59">
        <w:rPr>
          <w:rFonts w:ascii="Times New Roman" w:eastAsia="Calibri" w:hAnsi="Times New Roman" w:cs="Times New Roman"/>
          <w:bCs/>
          <w:sz w:val="28"/>
          <w:szCs w:val="28"/>
        </w:rPr>
        <w:t>(</w:t>
      </w:r>
      <w:r w:rsidR="00FD6277" w:rsidRPr="000B2F59">
        <w:rPr>
          <w:rFonts w:ascii="Times New Roman" w:eastAsia="Calibri" w:hAnsi="Times New Roman" w:cs="Times New Roman"/>
          <w:bCs/>
          <w:sz w:val="28"/>
          <w:szCs w:val="28"/>
        </w:rPr>
        <w:t>0</w:t>
      </w:r>
      <w:r w:rsidRPr="000B2F59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="00E64197" w:rsidRPr="000B2F59">
        <w:rPr>
          <w:rFonts w:ascii="Times New Roman" w:eastAsia="Calibri" w:hAnsi="Times New Roman" w:cs="Times New Roman"/>
          <w:bCs/>
          <w:sz w:val="28"/>
          <w:szCs w:val="28"/>
        </w:rPr>
        <w:t>6</w:t>
      </w:r>
      <w:r w:rsidRPr="000B2F59">
        <w:rPr>
          <w:rFonts w:ascii="Times New Roman" w:eastAsia="Calibri" w:hAnsi="Times New Roman" w:cs="Times New Roman"/>
          <w:bCs/>
          <w:sz w:val="28"/>
          <w:szCs w:val="28"/>
        </w:rPr>
        <w:t>%);</w:t>
      </w:r>
    </w:p>
    <w:p w14:paraId="245A8021" w14:textId="58550E41" w:rsidR="000C11DF" w:rsidRPr="000B2F59" w:rsidRDefault="00E852E9" w:rsidP="006E5B6C">
      <w:pPr>
        <w:spacing w:after="0" w:line="240" w:lineRule="auto"/>
        <w:ind w:left="-142"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2F59">
        <w:rPr>
          <w:rFonts w:ascii="Times New Roman" w:eastAsia="Calibri" w:hAnsi="Times New Roman" w:cs="Times New Roman"/>
          <w:sz w:val="28"/>
          <w:szCs w:val="28"/>
        </w:rPr>
        <w:t xml:space="preserve"> - госпитализацией застрахованного лица в плановой или неотложной форме с нарушением требований к профильности оказанной медицинской помощи (непрофильная госпитализация) – 1 (0,</w:t>
      </w:r>
      <w:r w:rsidR="000C11DF" w:rsidRPr="000B2F59">
        <w:rPr>
          <w:rFonts w:ascii="Times New Roman" w:eastAsia="Calibri" w:hAnsi="Times New Roman" w:cs="Times New Roman"/>
          <w:sz w:val="28"/>
          <w:szCs w:val="28"/>
        </w:rPr>
        <w:t>1</w:t>
      </w:r>
      <w:r w:rsidRPr="000B2F59">
        <w:rPr>
          <w:rFonts w:ascii="Times New Roman" w:eastAsia="Calibri" w:hAnsi="Times New Roman" w:cs="Times New Roman"/>
          <w:sz w:val="28"/>
          <w:szCs w:val="28"/>
        </w:rPr>
        <w:t>%)</w:t>
      </w:r>
      <w:r w:rsidR="006E5B6C" w:rsidRPr="000B2F59">
        <w:rPr>
          <w:rFonts w:ascii="Times New Roman" w:eastAsia="Calibri" w:hAnsi="Times New Roman" w:cs="Times New Roman"/>
          <w:sz w:val="28"/>
          <w:szCs w:val="28"/>
        </w:rPr>
        <w:t>, за 2023г. – 1 (0,1%)</w:t>
      </w:r>
      <w:r w:rsidRPr="000B2F59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19F068EF" w14:textId="04255EEF" w:rsidR="000C11DF" w:rsidRPr="000B2F59" w:rsidRDefault="000C11DF" w:rsidP="000C11DF">
      <w:pPr>
        <w:spacing w:after="0" w:line="240" w:lineRule="auto"/>
        <w:ind w:left="-142"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2F59">
        <w:rPr>
          <w:rFonts w:ascii="Times New Roman" w:eastAsia="Calibri" w:hAnsi="Times New Roman" w:cs="Times New Roman"/>
          <w:sz w:val="28"/>
          <w:szCs w:val="28"/>
        </w:rPr>
        <w:t xml:space="preserve">  - госпитализацией ЗЛ без медицинских показаний (необоснованная госпитализация), МП которому могла быть предоставлена в установленном объеме амбулаторно, в дневном стационаре, отсутствие пациента в медицинской организации на дату проверки – </w:t>
      </w:r>
      <w:r w:rsidR="006E5B6C" w:rsidRPr="000B2F59">
        <w:rPr>
          <w:rFonts w:ascii="Times New Roman" w:eastAsia="Calibri" w:hAnsi="Times New Roman" w:cs="Times New Roman"/>
          <w:sz w:val="28"/>
          <w:szCs w:val="28"/>
        </w:rPr>
        <w:t>4</w:t>
      </w:r>
      <w:r w:rsidRPr="000B2F59">
        <w:rPr>
          <w:rFonts w:ascii="Times New Roman" w:eastAsia="Calibri" w:hAnsi="Times New Roman" w:cs="Times New Roman"/>
          <w:sz w:val="28"/>
          <w:szCs w:val="28"/>
        </w:rPr>
        <w:t xml:space="preserve"> или </w:t>
      </w:r>
      <w:r w:rsidR="006E5B6C" w:rsidRPr="000B2F59">
        <w:rPr>
          <w:rFonts w:ascii="Times New Roman" w:eastAsia="Calibri" w:hAnsi="Times New Roman" w:cs="Times New Roman"/>
          <w:sz w:val="28"/>
          <w:szCs w:val="28"/>
        </w:rPr>
        <w:t>0,</w:t>
      </w:r>
      <w:r w:rsidR="00E64197" w:rsidRPr="000B2F59">
        <w:rPr>
          <w:rFonts w:ascii="Times New Roman" w:eastAsia="Calibri" w:hAnsi="Times New Roman" w:cs="Times New Roman"/>
          <w:sz w:val="28"/>
          <w:szCs w:val="28"/>
        </w:rPr>
        <w:t>3</w:t>
      </w:r>
      <w:r w:rsidR="006E5B6C" w:rsidRPr="000B2F5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B2F59">
        <w:rPr>
          <w:rFonts w:ascii="Times New Roman" w:eastAsia="Calibri" w:hAnsi="Times New Roman" w:cs="Times New Roman"/>
          <w:sz w:val="28"/>
          <w:szCs w:val="28"/>
        </w:rPr>
        <w:t>%, за 202</w:t>
      </w:r>
      <w:r w:rsidR="006E5B6C" w:rsidRPr="000B2F59">
        <w:rPr>
          <w:rFonts w:ascii="Times New Roman" w:eastAsia="Calibri" w:hAnsi="Times New Roman" w:cs="Times New Roman"/>
          <w:sz w:val="28"/>
          <w:szCs w:val="28"/>
        </w:rPr>
        <w:t>3</w:t>
      </w:r>
      <w:r w:rsidRPr="000B2F59">
        <w:rPr>
          <w:rFonts w:ascii="Times New Roman" w:eastAsia="Calibri" w:hAnsi="Times New Roman" w:cs="Times New Roman"/>
          <w:sz w:val="28"/>
          <w:szCs w:val="28"/>
        </w:rPr>
        <w:t xml:space="preserve">г. – </w:t>
      </w:r>
      <w:r w:rsidR="000B2F59" w:rsidRPr="000B2F59">
        <w:rPr>
          <w:rFonts w:ascii="Times New Roman" w:eastAsia="Calibri" w:hAnsi="Times New Roman" w:cs="Times New Roman"/>
          <w:sz w:val="28"/>
          <w:szCs w:val="28"/>
        </w:rPr>
        <w:t>42</w:t>
      </w:r>
      <w:r w:rsidR="006E5B6C" w:rsidRPr="000B2F59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E64197" w:rsidRPr="000B2F59">
        <w:rPr>
          <w:rFonts w:ascii="Times New Roman" w:eastAsia="Calibri" w:hAnsi="Times New Roman" w:cs="Times New Roman"/>
          <w:sz w:val="28"/>
          <w:szCs w:val="28"/>
        </w:rPr>
        <w:t>2</w:t>
      </w:r>
      <w:r w:rsidR="006E5B6C" w:rsidRPr="000B2F59">
        <w:rPr>
          <w:rFonts w:ascii="Times New Roman" w:eastAsia="Calibri" w:hAnsi="Times New Roman" w:cs="Times New Roman"/>
          <w:sz w:val="28"/>
          <w:szCs w:val="28"/>
        </w:rPr>
        <w:t>,</w:t>
      </w:r>
      <w:r w:rsidR="000B2F59" w:rsidRPr="000B2F59">
        <w:rPr>
          <w:rFonts w:ascii="Times New Roman" w:eastAsia="Calibri" w:hAnsi="Times New Roman" w:cs="Times New Roman"/>
          <w:sz w:val="28"/>
          <w:szCs w:val="28"/>
        </w:rPr>
        <w:t>3</w:t>
      </w:r>
      <w:r w:rsidR="006E5B6C" w:rsidRPr="000B2F59">
        <w:rPr>
          <w:rFonts w:ascii="Times New Roman" w:eastAsia="Calibri" w:hAnsi="Times New Roman" w:cs="Times New Roman"/>
          <w:sz w:val="28"/>
          <w:szCs w:val="28"/>
        </w:rPr>
        <w:t>%).</w:t>
      </w:r>
    </w:p>
    <w:p w14:paraId="49945D22" w14:textId="77777777" w:rsidR="006E5B6C" w:rsidRPr="000B2F59" w:rsidRDefault="006E5B6C" w:rsidP="000C11DF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0E84637" w14:textId="77777777" w:rsidR="003D540B" w:rsidRPr="006C1F6A" w:rsidRDefault="003D540B" w:rsidP="003D54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6C1F6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Результаты контроля объемов, сроков, качества и условий предоставления медицинской   помощи, организованного ТФОМС РТ</w:t>
      </w:r>
    </w:p>
    <w:p w14:paraId="6C6052DB" w14:textId="0C8D1A08" w:rsidR="00C26D79" w:rsidRPr="006C1F6A" w:rsidRDefault="003D540B" w:rsidP="001E43B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C1F6A">
        <w:rPr>
          <w:rFonts w:ascii="Times New Roman" w:eastAsia="Calibri" w:hAnsi="Times New Roman" w:cs="Times New Roman"/>
          <w:sz w:val="28"/>
          <w:szCs w:val="28"/>
        </w:rPr>
        <w:t xml:space="preserve">   Согласно части 11 статьи 40 Федераль</w:t>
      </w:r>
      <w:r w:rsidR="00850025" w:rsidRPr="006C1F6A">
        <w:rPr>
          <w:rFonts w:ascii="Times New Roman" w:eastAsia="Calibri" w:hAnsi="Times New Roman" w:cs="Times New Roman"/>
          <w:sz w:val="28"/>
          <w:szCs w:val="28"/>
        </w:rPr>
        <w:t xml:space="preserve">ного закона № 326-ФЗ  и части </w:t>
      </w:r>
      <w:r w:rsidR="00123788" w:rsidRPr="006C1F6A">
        <w:rPr>
          <w:rFonts w:ascii="Times New Roman" w:eastAsia="Calibri" w:hAnsi="Times New Roman" w:cs="Times New Roman"/>
          <w:sz w:val="28"/>
          <w:szCs w:val="28"/>
        </w:rPr>
        <w:t>45</w:t>
      </w:r>
      <w:r w:rsidRPr="006C1F6A">
        <w:rPr>
          <w:rFonts w:ascii="Times New Roman" w:eastAsia="Calibri" w:hAnsi="Times New Roman" w:cs="Times New Roman"/>
          <w:sz w:val="28"/>
          <w:szCs w:val="28"/>
        </w:rPr>
        <w:t xml:space="preserve"> раздела </w:t>
      </w:r>
      <w:r w:rsidRPr="006C1F6A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Pr="006C1F6A">
        <w:rPr>
          <w:rFonts w:ascii="Times New Roman" w:eastAsia="Calibri" w:hAnsi="Times New Roman" w:cs="Times New Roman"/>
          <w:sz w:val="28"/>
          <w:szCs w:val="28"/>
        </w:rPr>
        <w:t xml:space="preserve"> приказа Федерального фонда ОМС </w:t>
      </w:r>
      <w:r w:rsidR="00850025" w:rsidRPr="006C1F6A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123788" w:rsidRPr="006C1F6A">
        <w:rPr>
          <w:rFonts w:ascii="Times New Roman" w:eastAsia="Calibri" w:hAnsi="Times New Roman" w:cs="Times New Roman"/>
          <w:sz w:val="28"/>
          <w:szCs w:val="28"/>
        </w:rPr>
        <w:t>19</w:t>
      </w:r>
      <w:r w:rsidR="00850025" w:rsidRPr="006C1F6A">
        <w:rPr>
          <w:rFonts w:ascii="Times New Roman" w:eastAsia="Calibri" w:hAnsi="Times New Roman" w:cs="Times New Roman"/>
          <w:sz w:val="28"/>
          <w:szCs w:val="28"/>
        </w:rPr>
        <w:t>.0</w:t>
      </w:r>
      <w:r w:rsidR="00123788" w:rsidRPr="006C1F6A">
        <w:rPr>
          <w:rFonts w:ascii="Times New Roman" w:eastAsia="Calibri" w:hAnsi="Times New Roman" w:cs="Times New Roman"/>
          <w:sz w:val="28"/>
          <w:szCs w:val="28"/>
        </w:rPr>
        <w:t>3</w:t>
      </w:r>
      <w:r w:rsidR="00850025" w:rsidRPr="006C1F6A">
        <w:rPr>
          <w:rFonts w:ascii="Times New Roman" w:eastAsia="Calibri" w:hAnsi="Times New Roman" w:cs="Times New Roman"/>
          <w:sz w:val="28"/>
          <w:szCs w:val="28"/>
        </w:rPr>
        <w:t>.20</w:t>
      </w:r>
      <w:r w:rsidR="00123788" w:rsidRPr="006C1F6A">
        <w:rPr>
          <w:rFonts w:ascii="Times New Roman" w:eastAsia="Calibri" w:hAnsi="Times New Roman" w:cs="Times New Roman"/>
          <w:sz w:val="28"/>
          <w:szCs w:val="28"/>
        </w:rPr>
        <w:t>21</w:t>
      </w:r>
      <w:r w:rsidR="00850025" w:rsidRPr="006C1F6A">
        <w:rPr>
          <w:rFonts w:ascii="Times New Roman" w:eastAsia="Calibri" w:hAnsi="Times New Roman" w:cs="Times New Roman"/>
          <w:sz w:val="28"/>
          <w:szCs w:val="28"/>
        </w:rPr>
        <w:t>г. №</w:t>
      </w:r>
      <w:r w:rsidR="00123788" w:rsidRPr="006C1F6A">
        <w:rPr>
          <w:rFonts w:ascii="Times New Roman" w:eastAsia="Calibri" w:hAnsi="Times New Roman" w:cs="Times New Roman"/>
          <w:sz w:val="28"/>
          <w:szCs w:val="28"/>
        </w:rPr>
        <w:t>231н</w:t>
      </w:r>
      <w:r w:rsidR="00850025" w:rsidRPr="006C1F6A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6C1F6A">
        <w:rPr>
          <w:rFonts w:ascii="Times New Roman" w:eastAsia="Calibri" w:hAnsi="Times New Roman" w:cs="Times New Roman"/>
          <w:sz w:val="28"/>
          <w:szCs w:val="28"/>
        </w:rPr>
        <w:t xml:space="preserve"> «Об утверждении Порядка</w:t>
      </w:r>
      <w:r w:rsidR="00123788" w:rsidRPr="006C1F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C1F6A">
        <w:rPr>
          <w:rFonts w:ascii="Times New Roman" w:eastAsia="Calibri" w:hAnsi="Times New Roman" w:cs="Times New Roman"/>
          <w:sz w:val="28"/>
          <w:szCs w:val="28"/>
        </w:rPr>
        <w:t xml:space="preserve">проведения контроля объемов, сроков, качества и </w:t>
      </w:r>
      <w:r w:rsidRPr="006C1F6A">
        <w:rPr>
          <w:rFonts w:ascii="Times New Roman" w:eastAsia="Calibri" w:hAnsi="Times New Roman" w:cs="Times New Roman"/>
          <w:sz w:val="28"/>
          <w:szCs w:val="28"/>
        </w:rPr>
        <w:lastRenderedPageBreak/>
        <w:t>условий предоставления медицинской помощи по ОМС</w:t>
      </w:r>
      <w:r w:rsidR="00120F5C" w:rsidRPr="006C1F6A">
        <w:rPr>
          <w:rFonts w:ascii="Times New Roman" w:eastAsia="Calibri" w:hAnsi="Times New Roman" w:cs="Times New Roman"/>
          <w:sz w:val="28"/>
          <w:szCs w:val="28"/>
        </w:rPr>
        <w:t xml:space="preserve"> застрахованным лицам, а также ее финансового обеспечения</w:t>
      </w:r>
      <w:r w:rsidRPr="006C1F6A">
        <w:rPr>
          <w:rFonts w:ascii="Times New Roman" w:eastAsia="Calibri" w:hAnsi="Times New Roman" w:cs="Times New Roman"/>
          <w:sz w:val="28"/>
          <w:szCs w:val="28"/>
        </w:rPr>
        <w:t>»</w:t>
      </w:r>
      <w:r w:rsidR="005A7AC7" w:rsidRPr="006C1F6A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6C1F6A">
        <w:rPr>
          <w:rFonts w:ascii="Times New Roman" w:eastAsia="Calibri" w:hAnsi="Times New Roman" w:cs="Times New Roman"/>
          <w:sz w:val="28"/>
          <w:szCs w:val="28"/>
        </w:rPr>
        <w:t>территориальный фонд ОМС осуществляет контроль за деятельностью страховых медицинских организаций путем организации контроля объемов, сроков, качества и условий предоставления медицинской помощи, в том числе повторно (</w:t>
      </w:r>
      <w:proofErr w:type="spellStart"/>
      <w:r w:rsidRPr="006C1F6A">
        <w:rPr>
          <w:rFonts w:ascii="Times New Roman" w:eastAsia="Calibri" w:hAnsi="Times New Roman" w:cs="Times New Roman"/>
          <w:sz w:val="28"/>
          <w:szCs w:val="28"/>
        </w:rPr>
        <w:t>реэкспертизы</w:t>
      </w:r>
      <w:proofErr w:type="spellEnd"/>
      <w:r w:rsidRPr="006C1F6A">
        <w:rPr>
          <w:rFonts w:ascii="Times New Roman" w:eastAsia="Calibri" w:hAnsi="Times New Roman" w:cs="Times New Roman"/>
          <w:sz w:val="28"/>
          <w:szCs w:val="28"/>
        </w:rPr>
        <w:t>).</w:t>
      </w:r>
    </w:p>
    <w:p w14:paraId="404FB921" w14:textId="77777777" w:rsidR="000A1E1D" w:rsidRPr="006C1F6A" w:rsidRDefault="00F15CF3" w:rsidP="00F15CF3">
      <w:pPr>
        <w:tabs>
          <w:tab w:val="left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1F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</w:t>
      </w:r>
    </w:p>
    <w:p w14:paraId="46579518" w14:textId="7088847E" w:rsidR="00F15CF3" w:rsidRPr="006C1F6A" w:rsidRDefault="00F15CF3" w:rsidP="00F15CF3">
      <w:pPr>
        <w:tabs>
          <w:tab w:val="left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6C1F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6C1F6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Результаты </w:t>
      </w:r>
      <w:proofErr w:type="spellStart"/>
      <w:r w:rsidRPr="006C1F6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реэкспертиз</w:t>
      </w:r>
      <w:proofErr w:type="spellEnd"/>
    </w:p>
    <w:p w14:paraId="6DA4BF73" w14:textId="5D32B1AA" w:rsidR="00582F00" w:rsidRPr="006C1F6A" w:rsidRDefault="00F15CF3" w:rsidP="000B3A29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3095C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 w:rsidR="006967F5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67DE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6563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F66133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</w:t>
      </w:r>
      <w:r w:rsidR="00517C60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ТФОМС РТ </w:t>
      </w:r>
      <w:r w:rsidR="009E5930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проведено всего </w:t>
      </w:r>
      <w:r w:rsidR="006C1F6A" w:rsidRPr="006C1F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2 031</w:t>
      </w:r>
      <w:r w:rsidR="005A7AC7" w:rsidRPr="006C1F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967F5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повторных   экспертиз</w:t>
      </w:r>
      <w:r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повторных МЭЭ - </w:t>
      </w:r>
      <w:r w:rsidR="005F75F8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5D50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  <w:r w:rsidR="006C1F6A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219</w:t>
      </w:r>
      <w:r w:rsidR="00556563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8414CE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95D50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0,</w:t>
      </w:r>
      <w:r w:rsidR="006C1F6A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926FBD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всех повторных</w:t>
      </w:r>
      <w:r w:rsidR="00440441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экспертиз, </w:t>
      </w:r>
      <w:r w:rsidR="00471EB4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повтор</w:t>
      </w:r>
      <w:r w:rsidR="00556563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ных ЭКМП – </w:t>
      </w:r>
      <w:r w:rsidR="006C1F6A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812</w:t>
      </w:r>
      <w:r w:rsidR="000F4CA9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6C1F6A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40,0</w:t>
      </w:r>
      <w:r w:rsidR="00A70C5F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%.   </w:t>
      </w:r>
      <w:r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6563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A279A1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702019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– </w:t>
      </w:r>
      <w:r w:rsidR="006C1F6A" w:rsidRPr="006C1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3 154</w:t>
      </w:r>
      <w:r w:rsidR="00E468BC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числе: повторных МЭЭ – </w:t>
      </w:r>
      <w:r w:rsidR="006C1F6A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1 818 </w:t>
      </w:r>
      <w:r w:rsidR="00F93796" w:rsidRPr="006C1F6A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3046AB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6C1F6A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7,6</w:t>
      </w:r>
      <w:r w:rsidR="00DD4B4D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0C1A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%) и</w:t>
      </w:r>
      <w:r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ЭКМП – </w:t>
      </w:r>
      <w:r w:rsidR="006C1F6A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  <w:r w:rsidR="005C0AFE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336 </w:t>
      </w:r>
      <w:r w:rsidR="005C0AFE" w:rsidRPr="006C1F6A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3046AB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6C1F6A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2,4</w:t>
      </w:r>
      <w:r w:rsidR="00C3779E"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C1F6A">
        <w:rPr>
          <w:rFonts w:ascii="Times New Roman" w:eastAsia="Times New Roman" w:hAnsi="Times New Roman" w:cs="Times New Roman"/>
          <w:sz w:val="28"/>
          <w:szCs w:val="28"/>
          <w:lang w:eastAsia="ru-RU"/>
        </w:rPr>
        <w:t>%).</w:t>
      </w:r>
      <w:r w:rsidRPr="006C1F6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14:paraId="6FE3ADBD" w14:textId="70C1DE4B" w:rsidR="001E43B7" w:rsidRPr="006C1F6A" w:rsidRDefault="001E43B7" w:rsidP="000B3A29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4519024" w14:textId="77777777" w:rsidR="00F15CF3" w:rsidRPr="003244F1" w:rsidRDefault="00F15CF3" w:rsidP="00F15CF3">
      <w:pPr>
        <w:tabs>
          <w:tab w:val="left" w:pos="0"/>
        </w:tabs>
        <w:suppressAutoHyphens/>
        <w:spacing w:after="0"/>
        <w:ind w:left="283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3244F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Результаты повторной медико-экономической экспертизы</w:t>
      </w:r>
    </w:p>
    <w:p w14:paraId="2813AE8A" w14:textId="67F7DE6F" w:rsidR="00F15CF3" w:rsidRPr="003244F1" w:rsidRDefault="00F15CF3" w:rsidP="00F15CF3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3E172F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1B0AE5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E67DE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6563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250124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E172F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4455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</w:t>
      </w:r>
      <w:r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специалистами-экспертами и экспер</w:t>
      </w:r>
      <w:r w:rsidR="00556563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тами   КМП проведено всего </w:t>
      </w:r>
      <w:r w:rsidR="00F93796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C0AFE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219</w:t>
      </w:r>
      <w:r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повторных МЭЭ, из них:</w:t>
      </w:r>
    </w:p>
    <w:p w14:paraId="4C52F50C" w14:textId="31B85410" w:rsidR="00BA1C3C" w:rsidRPr="003244F1" w:rsidRDefault="00BA1C3C" w:rsidP="00BA1C3C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Hlk180578947"/>
      <w:r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- в плановом порядке – </w:t>
      </w:r>
      <w:r w:rsidR="005C0AFE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1 095</w:t>
      </w:r>
      <w:r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5C0AFE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89,8</w:t>
      </w:r>
      <w:r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%, в том числе тематических – </w:t>
      </w:r>
      <w:r w:rsidR="00F93796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5C0AFE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90</w:t>
      </w:r>
      <w:r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bookmarkEnd w:id="0"/>
    <w:p w14:paraId="258FB36A" w14:textId="3FFB798B" w:rsidR="00BA1C3C" w:rsidRPr="003244F1" w:rsidRDefault="00BA1C3C" w:rsidP="00BA1C3C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- по претензиям медицинских организаций – </w:t>
      </w:r>
      <w:r w:rsidR="005C0AFE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1 или 0,1%</w:t>
      </w:r>
      <w:r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4E2AC1F" w14:textId="6894B37E" w:rsidR="00BA1C3C" w:rsidRPr="003244F1" w:rsidRDefault="00BA1C3C" w:rsidP="00BA1C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- внеплановые – </w:t>
      </w:r>
      <w:r w:rsidR="005C0AFE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123</w:t>
      </w:r>
      <w:r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5C0AFE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F93796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,1</w:t>
      </w:r>
      <w:r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60263595" w14:textId="41C83CB6" w:rsidR="00F71DAD" w:rsidRPr="00DB6CB0" w:rsidRDefault="00B464CB" w:rsidP="00F71DAD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F15CF3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резуль</w:t>
      </w:r>
      <w:r w:rsidR="00F51A23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татам повторны</w:t>
      </w:r>
      <w:r w:rsidR="003A4794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 МЭЭ </w:t>
      </w:r>
      <w:r w:rsidR="00BE28DB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3A4794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A1C3C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CF7BC4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0F412C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7BC4" w:rsidRPr="003244F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нарушений не выявлено</w:t>
      </w:r>
      <w:r w:rsidR="00F71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 2023г. - </w:t>
      </w:r>
      <w:r w:rsidR="00F71DAD" w:rsidRPr="00DB6CB0">
        <w:rPr>
          <w:rFonts w:ascii="Times New Roman" w:eastAsia="Times New Roman" w:hAnsi="Times New Roman" w:cs="Times New Roman"/>
          <w:sz w:val="28"/>
          <w:szCs w:val="28"/>
          <w:lang w:eastAsia="ru-RU"/>
        </w:rPr>
        <w:t>3 нарушени</w:t>
      </w:r>
      <w:r w:rsidR="00F71DA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F71DAD" w:rsidRPr="00DB6C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0,2%, связанное с:</w:t>
      </w:r>
    </w:p>
    <w:p w14:paraId="34E27EC7" w14:textId="191AA67F" w:rsidR="00F71DAD" w:rsidRPr="00443C54" w:rsidRDefault="00F71DAD" w:rsidP="00F71DAD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02C01"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         </w:t>
      </w:r>
      <w:r w:rsidRPr="00443C54">
        <w:rPr>
          <w:rFonts w:ascii="Times New Roman" w:eastAsia="Times New Roman" w:hAnsi="Times New Roman" w:cs="Times New Roman"/>
          <w:bCs/>
          <w:sz w:val="28"/>
          <w:szCs w:val="28"/>
        </w:rPr>
        <w:t>- отсутствием в документации (несоблюдение требований к оформлению) информированного добровольного согласия застрахованного лица на медицинское вмешательство или отказа застрахованного лица от медицинского вмешательства – 1 (33,3%);</w:t>
      </w:r>
    </w:p>
    <w:p w14:paraId="7026767A" w14:textId="730B44AB" w:rsidR="00F71DAD" w:rsidRPr="00443C54" w:rsidRDefault="00F71DAD" w:rsidP="00F71DAD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3C54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-</w:t>
      </w:r>
      <w:r w:rsidRPr="00443C54">
        <w:rPr>
          <w:rFonts w:ascii="Times New Roman" w:eastAsia="Times New Roman" w:hAnsi="Times New Roman" w:cs="Times New Roman"/>
          <w:sz w:val="28"/>
          <w:szCs w:val="28"/>
        </w:rPr>
        <w:t xml:space="preserve">  несоответствием данных первичной документации данным счетов (реестра счетов) – 2 (66,7%)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129CF35" w14:textId="09BF19D3" w:rsidR="000B24BB" w:rsidRPr="00F64876" w:rsidRDefault="00F71DAD" w:rsidP="00F64876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        </w:t>
      </w:r>
      <w:r w:rsidRPr="00E73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BFEF40E" w14:textId="77777777" w:rsidR="00F15CF3" w:rsidRPr="000D1A7D" w:rsidRDefault="00F15CF3" w:rsidP="00F15CF3">
      <w:pPr>
        <w:tabs>
          <w:tab w:val="left" w:pos="0"/>
        </w:tabs>
        <w:suppressAutoHyphens/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D1A7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Результаты повторной экспертизы качества медицинской помощи</w:t>
      </w:r>
    </w:p>
    <w:p w14:paraId="6EE581B8" w14:textId="4A86174F" w:rsidR="00F15CF3" w:rsidRPr="000D1A7D" w:rsidRDefault="008B5952" w:rsidP="00F15CF3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0B24BB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A630AE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0A0DB5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F15CF3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</w:t>
      </w:r>
      <w:r w:rsidR="000A0DB5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спертами КМП </w:t>
      </w:r>
      <w:r w:rsidR="00202427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проведено всего </w:t>
      </w:r>
      <w:r w:rsidR="000D1A7D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>812</w:t>
      </w:r>
      <w:r w:rsidR="00F15CF3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повторных ЭКМП, из них:</w:t>
      </w:r>
    </w:p>
    <w:p w14:paraId="67AF1F58" w14:textId="6BC050ED" w:rsidR="00ED1894" w:rsidRPr="000D1A7D" w:rsidRDefault="00ED1894" w:rsidP="00ED1894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3E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        </w:t>
      </w:r>
      <w:r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 плановом порядке – </w:t>
      </w:r>
      <w:r w:rsidR="000D1A7D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>642</w:t>
      </w:r>
      <w:r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0D1A7D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>79,1</w:t>
      </w:r>
      <w:r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%, в том числе тематических – </w:t>
      </w:r>
      <w:r w:rsidR="000D1A7D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>210</w:t>
      </w:r>
      <w:r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3F7D2B1" w14:textId="77777777" w:rsidR="004743C4" w:rsidRPr="000D1A7D" w:rsidRDefault="00F15CF3" w:rsidP="004743C4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0B21AA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B5952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4743C4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 претензиям медицинских организаций – 0 или 0 %;</w:t>
      </w:r>
    </w:p>
    <w:p w14:paraId="455AA605" w14:textId="477D0B04" w:rsidR="004743C4" w:rsidRPr="000A3708" w:rsidRDefault="004743C4" w:rsidP="004743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- целевые – 1</w:t>
      </w:r>
      <w:r w:rsidR="000D1A7D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>70</w:t>
      </w:r>
      <w:r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0D1A7D"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>20,9</w:t>
      </w:r>
      <w:r w:rsidRPr="000D1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в том числе</w:t>
      </w:r>
      <w:r w:rsidRPr="000A3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по летальные случаям – </w:t>
      </w:r>
      <w:r w:rsidR="000A3708" w:rsidRPr="000A3708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0A3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0A3708">
        <w:rPr>
          <w:rFonts w:ascii="Times New Roman" w:hAnsi="Times New Roman" w:cs="Times New Roman"/>
          <w:sz w:val="28"/>
          <w:szCs w:val="28"/>
        </w:rPr>
        <w:t xml:space="preserve">при оказании медицинской помощи по профилю "онкология" с применением лекарственной противоопухолевой терапии – </w:t>
      </w:r>
      <w:r w:rsidR="000A3708" w:rsidRPr="000A3708">
        <w:rPr>
          <w:rFonts w:ascii="Times New Roman" w:hAnsi="Times New Roman" w:cs="Times New Roman"/>
          <w:sz w:val="28"/>
          <w:szCs w:val="28"/>
        </w:rPr>
        <w:t>104</w:t>
      </w:r>
      <w:r w:rsidRPr="000A3708">
        <w:rPr>
          <w:rFonts w:ascii="Times New Roman" w:hAnsi="Times New Roman" w:cs="Times New Roman"/>
          <w:sz w:val="28"/>
          <w:szCs w:val="28"/>
        </w:rPr>
        <w:t>, ОКС, ОНМК – 4</w:t>
      </w:r>
      <w:r w:rsidR="000A3708" w:rsidRPr="000A3708">
        <w:rPr>
          <w:rFonts w:ascii="Times New Roman" w:hAnsi="Times New Roman" w:cs="Times New Roman"/>
          <w:sz w:val="28"/>
          <w:szCs w:val="28"/>
        </w:rPr>
        <w:t>4</w:t>
      </w:r>
      <w:r w:rsidRPr="000A3708">
        <w:rPr>
          <w:rFonts w:ascii="Times New Roman" w:hAnsi="Times New Roman" w:cs="Times New Roman"/>
          <w:sz w:val="28"/>
          <w:szCs w:val="28"/>
        </w:rPr>
        <w:t>.</w:t>
      </w:r>
    </w:p>
    <w:p w14:paraId="478BDFAC" w14:textId="7FB6D7B8" w:rsidR="004743C4" w:rsidRPr="000A3708" w:rsidRDefault="004743C4" w:rsidP="004743C4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По результатам повторных ЭКМП выявлено </w:t>
      </w:r>
      <w:r w:rsidR="006C4519" w:rsidRPr="000A3708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Pr="000A3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(3,</w:t>
      </w:r>
      <w:r w:rsidR="000A3708" w:rsidRPr="000A370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0A3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нарушений (за 2023г. – </w:t>
      </w:r>
      <w:r w:rsidR="000A3708" w:rsidRPr="000A370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6C4519" w:rsidRPr="000A3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0,</w:t>
      </w:r>
      <w:r w:rsidR="000A3708" w:rsidRPr="000A370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6C4519" w:rsidRPr="000A3708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Pr="000A3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в том числе: </w:t>
      </w:r>
    </w:p>
    <w:p w14:paraId="5C10959C" w14:textId="473B9F40" w:rsidR="004743C4" w:rsidRPr="00EB0678" w:rsidRDefault="004743C4" w:rsidP="004743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43E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          </w:t>
      </w:r>
      <w:r w:rsidRPr="00EB067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нарушения, связанные с нес</w:t>
      </w:r>
      <w:r w:rsidRPr="00EB0678">
        <w:rPr>
          <w:rFonts w:ascii="Times New Roman" w:eastAsia="Times New Roman" w:hAnsi="Times New Roman" w:cs="Times New Roman"/>
          <w:sz w:val="28"/>
          <w:szCs w:val="28"/>
        </w:rPr>
        <w:t>облюдением клинических рекомендаций, порядков оказания медицинской помощи, стандартов медицинской помощи – 1</w:t>
      </w:r>
      <w:r w:rsidR="0048124D" w:rsidRPr="00EB067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EB0678"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r w:rsidR="0048124D" w:rsidRPr="00EB0678">
        <w:rPr>
          <w:rFonts w:ascii="Times New Roman" w:eastAsia="Times New Roman" w:hAnsi="Times New Roman" w:cs="Times New Roman"/>
          <w:sz w:val="28"/>
          <w:szCs w:val="28"/>
        </w:rPr>
        <w:t>46,2</w:t>
      </w:r>
      <w:r w:rsidRPr="00EB0678">
        <w:rPr>
          <w:rFonts w:ascii="Times New Roman" w:eastAsia="Times New Roman" w:hAnsi="Times New Roman" w:cs="Times New Roman"/>
          <w:sz w:val="28"/>
          <w:szCs w:val="28"/>
        </w:rPr>
        <w:t>%</w:t>
      </w:r>
      <w:r w:rsidR="00EB0678">
        <w:rPr>
          <w:rFonts w:ascii="Times New Roman" w:eastAsia="Times New Roman" w:hAnsi="Times New Roman" w:cs="Times New Roman"/>
          <w:sz w:val="28"/>
          <w:szCs w:val="28"/>
        </w:rPr>
        <w:t>, за 2023г. – 5 (83,3%);</w:t>
      </w:r>
    </w:p>
    <w:p w14:paraId="0348707F" w14:textId="75AFAAF6" w:rsidR="004743C4" w:rsidRPr="00EB0678" w:rsidRDefault="004743C4" w:rsidP="004743C4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6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непредставление первичной медицинской документации без уважительной причины – 1</w:t>
      </w:r>
      <w:r w:rsidR="0048124D" w:rsidRPr="00EB06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</w:t>
      </w:r>
      <w:r w:rsidRPr="00EB0678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4</w:t>
      </w:r>
      <w:r w:rsidR="0048124D" w:rsidRPr="00EB0678">
        <w:rPr>
          <w:rFonts w:ascii="Times New Roman" w:eastAsia="Times New Roman" w:hAnsi="Times New Roman" w:cs="Times New Roman"/>
          <w:sz w:val="28"/>
          <w:szCs w:val="28"/>
          <w:lang w:eastAsia="ru-RU"/>
        </w:rPr>
        <w:t>6,2</w:t>
      </w:r>
      <w:r w:rsidRPr="00EB06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="00EB0678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 2023г. - 0</w:t>
      </w:r>
      <w:r w:rsidRPr="00EB067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0C360B58" w14:textId="184CA516" w:rsidR="0048124D" w:rsidRPr="00EB0678" w:rsidRDefault="004743C4" w:rsidP="004743C4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B0678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EB06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EB0678">
        <w:rPr>
          <w:rFonts w:ascii="Times New Roman" w:eastAsia="Calibri" w:hAnsi="Times New Roman" w:cs="Times New Roman"/>
          <w:sz w:val="28"/>
          <w:szCs w:val="28"/>
        </w:rPr>
        <w:t xml:space="preserve">  отсутствие в медицинской документации результатов обследований, осмотров, консультаций специалистов, дневниковых записей, позволяющих оценить динамику состояния здоровья застрахованного лица, объем, характер, </w:t>
      </w:r>
      <w:r w:rsidRPr="00EB0678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условия предоставления медицинской помощи и провести оценку качества оказанной медицинской помощи – 1 или </w:t>
      </w:r>
      <w:r w:rsidR="0048124D" w:rsidRPr="00EB0678">
        <w:rPr>
          <w:rFonts w:ascii="Times New Roman" w:eastAsia="Calibri" w:hAnsi="Times New Roman" w:cs="Times New Roman"/>
          <w:sz w:val="28"/>
          <w:szCs w:val="28"/>
        </w:rPr>
        <w:t>3,8</w:t>
      </w:r>
      <w:r w:rsidRPr="00EB0678">
        <w:rPr>
          <w:rFonts w:ascii="Times New Roman" w:eastAsia="Calibri" w:hAnsi="Times New Roman" w:cs="Times New Roman"/>
          <w:sz w:val="28"/>
          <w:szCs w:val="28"/>
        </w:rPr>
        <w:t>%</w:t>
      </w:r>
      <w:r w:rsidR="00EB0678">
        <w:rPr>
          <w:rFonts w:ascii="Times New Roman" w:eastAsia="Calibri" w:hAnsi="Times New Roman" w:cs="Times New Roman"/>
          <w:sz w:val="28"/>
          <w:szCs w:val="28"/>
        </w:rPr>
        <w:t>, за 2023г. - 0</w:t>
      </w:r>
      <w:r w:rsidR="0048124D" w:rsidRPr="00EB0678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7F71224E" w14:textId="33846565" w:rsidR="0048124D" w:rsidRPr="00EB0678" w:rsidRDefault="0048124D" w:rsidP="004743C4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B0678">
        <w:rPr>
          <w:rFonts w:ascii="Times New Roman" w:eastAsia="Calibri" w:hAnsi="Times New Roman" w:cs="Times New Roman"/>
          <w:sz w:val="28"/>
          <w:szCs w:val="28"/>
        </w:rPr>
        <w:t xml:space="preserve">             </w:t>
      </w:r>
      <w:r w:rsidRPr="00EB0678">
        <w:rPr>
          <w:rFonts w:ascii="Times New Roman" w:hAnsi="Times New Roman" w:cs="Times New Roman"/>
          <w:bCs/>
          <w:sz w:val="28"/>
          <w:szCs w:val="28"/>
        </w:rPr>
        <w:t>некорректное (неполное) отражение в реестре счета сведений медицинской документации</w:t>
      </w:r>
      <w:r w:rsidRPr="00EB0678">
        <w:rPr>
          <w:rFonts w:ascii="Times New Roman" w:hAnsi="Times New Roman" w:cs="Times New Roman"/>
          <w:sz w:val="28"/>
          <w:szCs w:val="28"/>
        </w:rPr>
        <w:t xml:space="preserve"> – 1 или 3,8 %</w:t>
      </w:r>
      <w:r w:rsidR="00EB0678">
        <w:rPr>
          <w:rFonts w:ascii="Times New Roman" w:hAnsi="Times New Roman" w:cs="Times New Roman"/>
          <w:sz w:val="28"/>
          <w:szCs w:val="28"/>
        </w:rPr>
        <w:t>, за 2023г. – 0;</w:t>
      </w:r>
    </w:p>
    <w:p w14:paraId="0D105E0E" w14:textId="28968F93" w:rsidR="004743C4" w:rsidRPr="00EB0678" w:rsidRDefault="0048124D" w:rsidP="004743C4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6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743C4" w:rsidRPr="00EB06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EB06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нарушение, связанное с </w:t>
      </w:r>
      <w:r w:rsidRPr="00EB0678">
        <w:rPr>
          <w:rFonts w:ascii="Times New Roman" w:eastAsia="Times New Roman" w:hAnsi="Times New Roman" w:cs="Times New Roman"/>
          <w:bCs/>
          <w:sz w:val="28"/>
          <w:szCs w:val="28"/>
        </w:rPr>
        <w:t>отсутствием в документации (несоблюдение требований к оформлению) информированного добровольного согласия застрахованного лица на медицинское вмешательство или отказа застрахованного лица от медицинского вмешательства</w:t>
      </w:r>
      <w:r w:rsidR="00EB0678" w:rsidRPr="00EB0678">
        <w:rPr>
          <w:rFonts w:ascii="Times New Roman" w:eastAsia="Times New Roman" w:hAnsi="Times New Roman" w:cs="Times New Roman"/>
          <w:bCs/>
          <w:sz w:val="28"/>
          <w:szCs w:val="28"/>
        </w:rPr>
        <w:t xml:space="preserve"> – 0, за 2023г. – 1 (16,7%).</w:t>
      </w:r>
    </w:p>
    <w:p w14:paraId="3C0A4997" w14:textId="20B6D2F3" w:rsidR="00474C57" w:rsidRPr="00043EFA" w:rsidRDefault="006401CF" w:rsidP="00F84E67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043E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      </w:t>
      </w:r>
    </w:p>
    <w:p w14:paraId="2F2CC44A" w14:textId="034E69AE" w:rsidR="00F15CF3" w:rsidRPr="007B7529" w:rsidRDefault="00F15CF3" w:rsidP="00F15CF3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752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Межтерриториальные взаиморасчеты</w:t>
      </w:r>
    </w:p>
    <w:p w14:paraId="637310A4" w14:textId="2D3B3A66" w:rsidR="00021C74" w:rsidRPr="007B7529" w:rsidRDefault="00A740E3" w:rsidP="00D61990">
      <w:pPr>
        <w:spacing w:line="240" w:lineRule="auto"/>
        <w:ind w:firstLine="5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7B7529"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="00F15CF3" w:rsidRPr="007B7529">
        <w:rPr>
          <w:rFonts w:ascii="Times New Roman" w:eastAsia="Calibri" w:hAnsi="Times New Roman" w:cs="Times New Roman"/>
          <w:sz w:val="28"/>
          <w:szCs w:val="28"/>
        </w:rPr>
        <w:t xml:space="preserve">В соответствии с ч.8. ст.34 Федерального закона № 326-ФЗ территориальный фонд по месту оказания медицинской помощи осуществляет расчеты за медицинскую помощь, оказанную застрахованным лицам за пределами территории субъекта РФ, в котором выдан полис ОМС, в объеме, установленном базовой программой ОМС. Территориальный фонд субъекта РФ, в котором выдан полис ОМС, осуществляет возмещение средств территориальному фонду по месту оказания медицинской помощи в соответствии с тарифами на оплату медицинской помощи, установленными для медицинской организации, оказавшей медицинскую помощь, </w:t>
      </w:r>
      <w:r w:rsidR="00F15CF3" w:rsidRPr="007B7529">
        <w:rPr>
          <w:rFonts w:ascii="Times New Roman" w:eastAsia="Calibri" w:hAnsi="Times New Roman" w:cs="Times New Roman"/>
          <w:b/>
          <w:sz w:val="28"/>
          <w:szCs w:val="28"/>
        </w:rPr>
        <w:t>с учетом результатов проведенного контроля объемов, сроков, качества и условий предоставления медицинской помощи.</w:t>
      </w:r>
      <w:r w:rsidR="00F15CF3" w:rsidRPr="007B75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14:paraId="5052418A" w14:textId="77777777" w:rsidR="00F37FC2" w:rsidRPr="000D41BF" w:rsidRDefault="00F37FC2" w:rsidP="00F37FC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D41B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Результаты </w:t>
      </w:r>
      <w:proofErr w:type="spellStart"/>
      <w:r w:rsidRPr="000D41B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медико</w:t>
      </w:r>
      <w:proofErr w:type="spellEnd"/>
      <w:r w:rsidRPr="000D41B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–экономической экспертизы </w:t>
      </w:r>
      <w:r w:rsidR="00F65B85" w:rsidRPr="000D41B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 межтерриториальных взаиморасчетах</w:t>
      </w:r>
    </w:p>
    <w:p w14:paraId="38B484DF" w14:textId="0AA44F76" w:rsidR="004E7E55" w:rsidRPr="000D41BF" w:rsidRDefault="00F37FC2" w:rsidP="00C515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2C04EF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A7A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9624F5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специалистами - экспертами ТФОМС РТ прове</w:t>
      </w:r>
      <w:r w:rsidR="002B1D32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дено </w:t>
      </w:r>
      <w:r w:rsidR="000D41BF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264</w:t>
      </w:r>
      <w:r w:rsidR="009624F5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МЭЭ</w:t>
      </w:r>
      <w:r w:rsidR="00DD6169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6A1C9C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2C04EF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A7A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9624F5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97F98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r w:rsidR="0011662A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0D41BF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231</w:t>
      </w:r>
      <w:r w:rsidR="002B1D32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МЭЭ</w:t>
      </w:r>
      <w:r w:rsidR="00DD6169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259C3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EBD31D3" w14:textId="4FB810E5" w:rsidR="00C36922" w:rsidRPr="000D41BF" w:rsidRDefault="00C36922" w:rsidP="00C369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9624F5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при проведении МЭЭ выявлено </w:t>
      </w:r>
      <w:r w:rsidR="000D41BF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</w:t>
      </w:r>
      <w:r w:rsidR="000D41BF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0D41BF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2,3</w:t>
      </w:r>
      <w:r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="009624F5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общего количества МЭЭ </w:t>
      </w:r>
      <w:r w:rsidR="009624F5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(за 2023г. </w:t>
      </w:r>
      <w:r w:rsidR="008259C3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9624F5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41BF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8259C3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41BF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4,3</w:t>
      </w:r>
      <w:r w:rsidR="008259C3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9624F5"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0D41BF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числе:</w:t>
      </w:r>
    </w:p>
    <w:p w14:paraId="7B2D487C" w14:textId="4B09513E" w:rsidR="00C36922" w:rsidRPr="00043EFA" w:rsidRDefault="00C36922" w:rsidP="00C36922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B72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 непредставление первичной медицинской документации без уважительной причины – </w:t>
      </w:r>
      <w:r w:rsidR="00B72D8B" w:rsidRPr="00B72D8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624F5" w:rsidRPr="00B72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72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B72D8B" w:rsidRPr="00B72D8B">
        <w:rPr>
          <w:rFonts w:ascii="Times New Roman" w:eastAsia="Times New Roman" w:hAnsi="Times New Roman" w:cs="Times New Roman"/>
          <w:sz w:val="28"/>
          <w:szCs w:val="28"/>
          <w:lang w:eastAsia="ru-RU"/>
        </w:rPr>
        <w:t>33,3</w:t>
      </w:r>
      <w:r w:rsidRPr="00B72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8259C3"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 202</w:t>
      </w:r>
      <w:r w:rsidR="00B72D8B"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259C3"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– 1 или </w:t>
      </w:r>
      <w:r w:rsidR="00DE1CDA"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259C3"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>0,0%)</w:t>
      </w:r>
      <w:r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342BF46" w14:textId="56E32D8D" w:rsidR="00C36922" w:rsidRPr="002174C2" w:rsidRDefault="00C36922" w:rsidP="00C36922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2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 несоответствие данных первичной документации данным счетов (реестра счетов) – </w:t>
      </w:r>
      <w:r w:rsidR="00B72D8B" w:rsidRPr="00B72D8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B72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B72D8B" w:rsidRPr="00B72D8B">
        <w:rPr>
          <w:rFonts w:ascii="Times New Roman" w:eastAsia="Times New Roman" w:hAnsi="Times New Roman" w:cs="Times New Roman"/>
          <w:sz w:val="28"/>
          <w:szCs w:val="28"/>
          <w:lang w:eastAsia="ru-RU"/>
        </w:rPr>
        <w:t>66,7</w:t>
      </w:r>
      <w:r w:rsidR="009624F5" w:rsidRPr="00B72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8259C3"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 202</w:t>
      </w:r>
      <w:r w:rsidR="00B72D8B"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259C3"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– </w:t>
      </w:r>
      <w:r w:rsidR="00DE1CDA"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8259C3"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DE1CDA"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8259C3"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>0,0%),</w:t>
      </w:r>
      <w:r w:rsidR="009624F5" w:rsidRPr="00217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числе:</w:t>
      </w:r>
    </w:p>
    <w:p w14:paraId="6F3B56DB" w14:textId="2BFECA75" w:rsidR="009624F5" w:rsidRPr="00EC0DEC" w:rsidRDefault="009624F5" w:rsidP="009624F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DEC">
        <w:rPr>
          <w:rFonts w:ascii="Times New Roman" w:eastAsia="Times New Roman" w:hAnsi="Times New Roman" w:cs="Times New Roman"/>
          <w:bCs/>
          <w:sz w:val="28"/>
          <w:szCs w:val="28"/>
        </w:rPr>
        <w:t xml:space="preserve">   </w:t>
      </w:r>
      <w:r w:rsidR="008259C3" w:rsidRPr="00EC0DEC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</w:t>
      </w:r>
      <w:r w:rsidRPr="00EC0DEC">
        <w:rPr>
          <w:rFonts w:ascii="Times New Roman" w:eastAsia="Times New Roman" w:hAnsi="Times New Roman" w:cs="Times New Roman"/>
          <w:bCs/>
          <w:sz w:val="28"/>
          <w:szCs w:val="28"/>
        </w:rPr>
        <w:t xml:space="preserve"> оплаченный случай оказания МП не соответствует тарифу, установленному законодательством об ОМС</w:t>
      </w:r>
      <w:r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EC0DEC"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59C3"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50,0% (за 202</w:t>
      </w:r>
      <w:r w:rsidR="00DE1CDA"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259C3"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>г. – 0)</w:t>
      </w:r>
      <w:r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28013E2" w14:textId="752843F3" w:rsidR="009624F5" w:rsidRPr="00EC0DEC" w:rsidRDefault="009624F5" w:rsidP="009624F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8259C3"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EC0DEC">
        <w:rPr>
          <w:rFonts w:ascii="Times New Roman" w:eastAsia="Times New Roman" w:hAnsi="Times New Roman" w:cs="Times New Roman"/>
          <w:bCs/>
          <w:sz w:val="28"/>
          <w:szCs w:val="28"/>
        </w:rPr>
        <w:t>отсутствие в медицинской документации сведений, подтверждающих факт оказания МП ЗЛ</w:t>
      </w:r>
      <w:r w:rsidRPr="00EC0DEC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  <w:r w:rsidR="007A0C4F"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25</w:t>
      </w:r>
      <w:r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,0 </w:t>
      </w:r>
      <w:r w:rsidR="008259C3"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>% (за 202</w:t>
      </w:r>
      <w:r w:rsidR="00DE1CDA"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259C3"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– </w:t>
      </w:r>
      <w:r w:rsidR="00EC0DEC"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</w:t>
      </w:r>
      <w:r w:rsidR="008259C3"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EC0DEC"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>37,5</w:t>
      </w:r>
      <w:r w:rsidR="008259C3" w:rsidRPr="00EC0DEC">
        <w:rPr>
          <w:rFonts w:ascii="Times New Roman" w:eastAsia="Times New Roman" w:hAnsi="Times New Roman" w:cs="Times New Roman"/>
          <w:sz w:val="28"/>
          <w:szCs w:val="28"/>
          <w:lang w:eastAsia="ru-RU"/>
        </w:rPr>
        <w:t>%);</w:t>
      </w:r>
    </w:p>
    <w:p w14:paraId="1687968D" w14:textId="2AF52B0A" w:rsidR="009624F5" w:rsidRPr="00EC0DEC" w:rsidRDefault="009624F5" w:rsidP="009624F5">
      <w:pPr>
        <w:pStyle w:val="af1"/>
        <w:spacing w:after="0"/>
        <w:ind w:left="0"/>
        <w:jc w:val="both"/>
        <w:rPr>
          <w:sz w:val="28"/>
          <w:szCs w:val="28"/>
        </w:rPr>
      </w:pPr>
      <w:r w:rsidRPr="00EC0DEC">
        <w:rPr>
          <w:sz w:val="28"/>
          <w:szCs w:val="28"/>
        </w:rPr>
        <w:t xml:space="preserve">             </w:t>
      </w:r>
      <w:r w:rsidRPr="00EC0DEC">
        <w:rPr>
          <w:bCs/>
          <w:sz w:val="28"/>
          <w:szCs w:val="28"/>
        </w:rPr>
        <w:t>некорректное (неполное) отражение в реестре счета сведений медицинской документации</w:t>
      </w:r>
      <w:r w:rsidRPr="00EC0DEC">
        <w:rPr>
          <w:sz w:val="28"/>
          <w:szCs w:val="28"/>
        </w:rPr>
        <w:t xml:space="preserve"> – </w:t>
      </w:r>
      <w:r w:rsidR="007A0C4F" w:rsidRPr="00EC0DEC">
        <w:rPr>
          <w:sz w:val="28"/>
          <w:szCs w:val="28"/>
        </w:rPr>
        <w:t>0</w:t>
      </w:r>
      <w:r w:rsidR="008259C3" w:rsidRPr="00EC0DEC">
        <w:rPr>
          <w:sz w:val="28"/>
          <w:szCs w:val="28"/>
        </w:rPr>
        <w:t xml:space="preserve"> (за 202</w:t>
      </w:r>
      <w:r w:rsidR="00DE1CDA" w:rsidRPr="00EC0DEC">
        <w:rPr>
          <w:sz w:val="28"/>
          <w:szCs w:val="28"/>
        </w:rPr>
        <w:t>3</w:t>
      </w:r>
      <w:r w:rsidR="008259C3" w:rsidRPr="00EC0DEC">
        <w:rPr>
          <w:sz w:val="28"/>
          <w:szCs w:val="28"/>
        </w:rPr>
        <w:t xml:space="preserve">г. – 1 или </w:t>
      </w:r>
      <w:r w:rsidR="00EC0DEC" w:rsidRPr="00EC0DEC">
        <w:rPr>
          <w:sz w:val="28"/>
          <w:szCs w:val="28"/>
        </w:rPr>
        <w:t>12,5</w:t>
      </w:r>
      <w:r w:rsidR="008259C3" w:rsidRPr="00EC0DEC">
        <w:rPr>
          <w:sz w:val="28"/>
          <w:szCs w:val="28"/>
        </w:rPr>
        <w:t>%)</w:t>
      </w:r>
      <w:r w:rsidR="007A0C4F" w:rsidRPr="00EC0DEC">
        <w:rPr>
          <w:sz w:val="28"/>
          <w:szCs w:val="28"/>
        </w:rPr>
        <w:t>.</w:t>
      </w:r>
    </w:p>
    <w:p w14:paraId="2DF940B9" w14:textId="0651CF34" w:rsidR="008259C3" w:rsidRPr="002174C2" w:rsidRDefault="008259C3" w:rsidP="008259C3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174C2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- отсутствие в документации (несоблюдение требований к оформлению) информированного добровольного согласия застрахованного лица на медицинское вмешательство или отказа застрахованного лица от медицинского вмешательства – 0 (за 2023г. – 1 или </w:t>
      </w:r>
      <w:r w:rsidR="00DE1CDA" w:rsidRPr="002174C2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Pr="002174C2">
        <w:rPr>
          <w:rFonts w:ascii="Times New Roman" w:eastAsia="Times New Roman" w:hAnsi="Times New Roman" w:cs="Times New Roman"/>
          <w:bCs/>
          <w:sz w:val="28"/>
          <w:szCs w:val="28"/>
        </w:rPr>
        <w:t>0%).</w:t>
      </w:r>
    </w:p>
    <w:p w14:paraId="4CA94A1F" w14:textId="77777777" w:rsidR="00721DA2" w:rsidRPr="002174C2" w:rsidRDefault="00721DA2" w:rsidP="00721D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58D76AF" w14:textId="77777777" w:rsidR="00ED6451" w:rsidRPr="00A52B2C" w:rsidRDefault="00C76DBC" w:rsidP="00A363B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bookmarkStart w:id="1" w:name="_Hlk140744244"/>
      <w:r w:rsidRPr="00A52B2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Результаты </w:t>
      </w:r>
      <w:r w:rsidR="00ED6451" w:rsidRPr="00A52B2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эксперти</w:t>
      </w:r>
      <w:r w:rsidRPr="00A52B2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зы качества медицинской помощи </w:t>
      </w:r>
      <w:bookmarkEnd w:id="1"/>
      <w:r w:rsidR="00F65B85" w:rsidRPr="00A52B2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 межте</w:t>
      </w:r>
      <w:r w:rsidR="00A363B5" w:rsidRPr="00A52B2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рриториальных взаиморасчетах</w:t>
      </w:r>
    </w:p>
    <w:p w14:paraId="6F0ECEDE" w14:textId="5381AA45" w:rsidR="00C76DBC" w:rsidRPr="00A52B2C" w:rsidRDefault="00A363B5" w:rsidP="002C4DF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</w:t>
      </w:r>
      <w:r w:rsidR="009C1A91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9256D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2024 год </w:t>
      </w:r>
      <w:r w:rsidR="00C76DBC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экспертами качества </w:t>
      </w:r>
      <w:r w:rsidR="00B953D7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медицинской </w:t>
      </w:r>
      <w:r w:rsidR="00054C8B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помощи проведено </w:t>
      </w:r>
      <w:r w:rsidR="00A52B2C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>328</w:t>
      </w:r>
      <w:r w:rsidR="00F825B1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ЭКМП</w:t>
      </w:r>
      <w:r w:rsidR="00C76DBC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межт</w:t>
      </w:r>
      <w:r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ерриториальных расчетов (за </w:t>
      </w:r>
      <w:r w:rsidR="00D85598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BA35F4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97F98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r w:rsidR="009C1A91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 </w:t>
      </w:r>
      <w:r w:rsidR="00A52B2C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>223</w:t>
      </w:r>
      <w:r w:rsidR="00647218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ЭКМП)</w:t>
      </w:r>
      <w:r w:rsidR="00BA35F4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C43C6" w:rsidRPr="00A52B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6231CCD" w14:textId="37F27D60" w:rsidR="00ED6451" w:rsidRPr="00802DD6" w:rsidRDefault="00DA115A" w:rsidP="00F37F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D00007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BA35F4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65B85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г. при проведении ЭКМП</w:t>
      </w:r>
      <w:r w:rsidR="003D1024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DFA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выявлено</w:t>
      </w:r>
      <w:r w:rsidR="00054C8B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02DD6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="00BA35F4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DFA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</w:t>
      </w:r>
      <w:r w:rsidR="003E0BF4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2C4DFA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3E0BF4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A35F4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3E0BF4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02DD6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E0BF4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BA35F4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 2023г. – </w:t>
      </w:r>
      <w:r w:rsidR="00802DD6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557B56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802DD6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7,2</w:t>
      </w:r>
      <w:r w:rsidR="00557B56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BA35F4" w:rsidRPr="00802DD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91E678B" w14:textId="379798AB" w:rsidR="003E0BF4" w:rsidRPr="006B2669" w:rsidRDefault="003E0BF4" w:rsidP="003E0B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266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структуре основных нарушений, выявленных при проведении ЭКМП за 202</w:t>
      </w:r>
      <w:r w:rsidR="00BA35F4" w:rsidRPr="006B266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B2669">
        <w:rPr>
          <w:rFonts w:ascii="Times New Roman" w:eastAsia="Times New Roman" w:hAnsi="Times New Roman" w:cs="Times New Roman"/>
          <w:sz w:val="28"/>
          <w:szCs w:val="28"/>
          <w:lang w:eastAsia="ru-RU"/>
        </w:rPr>
        <w:t>г.:</w:t>
      </w:r>
    </w:p>
    <w:p w14:paraId="771A0C2F" w14:textId="1B8A356C" w:rsidR="003E0BF4" w:rsidRPr="003B6C7C" w:rsidRDefault="00FB4448" w:rsidP="00FB44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6C7C">
        <w:rPr>
          <w:rFonts w:ascii="Times New Roman" w:eastAsia="Times New Roman" w:hAnsi="Times New Roman" w:cs="Times New Roman"/>
          <w:sz w:val="28"/>
          <w:szCs w:val="28"/>
        </w:rPr>
        <w:t xml:space="preserve">       -  </w:t>
      </w:r>
      <w:r w:rsidR="003E0BF4" w:rsidRPr="003B6C7C">
        <w:rPr>
          <w:rFonts w:ascii="Times New Roman" w:eastAsia="Times New Roman" w:hAnsi="Times New Roman" w:cs="Times New Roman"/>
          <w:sz w:val="28"/>
          <w:szCs w:val="28"/>
        </w:rPr>
        <w:t xml:space="preserve">нарушения, связанные с несоблюдением клинических рекомендаций, порядков оказания медицинской помощи, стандартов медицинской помощи – </w:t>
      </w:r>
      <w:r w:rsidR="006B2669" w:rsidRPr="003B6C7C">
        <w:rPr>
          <w:rFonts w:ascii="Times New Roman" w:eastAsia="Times New Roman" w:hAnsi="Times New Roman" w:cs="Times New Roman"/>
          <w:sz w:val="28"/>
          <w:szCs w:val="28"/>
        </w:rPr>
        <w:t>20</w:t>
      </w:r>
      <w:r w:rsidR="003E0BF4" w:rsidRPr="003B6C7C">
        <w:rPr>
          <w:rFonts w:ascii="Times New Roman" w:eastAsia="Times New Roman" w:hAnsi="Times New Roman" w:cs="Times New Roman"/>
          <w:sz w:val="28"/>
          <w:szCs w:val="28"/>
        </w:rPr>
        <w:t xml:space="preserve"> или 5</w:t>
      </w:r>
      <w:r w:rsidR="006B2669" w:rsidRPr="003B6C7C">
        <w:rPr>
          <w:rFonts w:ascii="Times New Roman" w:eastAsia="Times New Roman" w:hAnsi="Times New Roman" w:cs="Times New Roman"/>
          <w:sz w:val="28"/>
          <w:szCs w:val="28"/>
        </w:rPr>
        <w:t>8,8</w:t>
      </w:r>
      <w:r w:rsidR="00BA35F4" w:rsidRPr="003B6C7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E0BF4" w:rsidRPr="003B6C7C">
        <w:rPr>
          <w:rFonts w:ascii="Times New Roman" w:eastAsia="Times New Roman" w:hAnsi="Times New Roman" w:cs="Times New Roman"/>
          <w:sz w:val="28"/>
          <w:szCs w:val="28"/>
        </w:rPr>
        <w:t>%</w:t>
      </w:r>
      <w:r w:rsidR="002C2522" w:rsidRPr="003B6C7C">
        <w:rPr>
          <w:rFonts w:ascii="Times New Roman" w:eastAsia="Times New Roman" w:hAnsi="Times New Roman" w:cs="Times New Roman"/>
          <w:sz w:val="28"/>
          <w:szCs w:val="28"/>
        </w:rPr>
        <w:t xml:space="preserve"> (за 2023г. – </w:t>
      </w:r>
      <w:r w:rsidR="00651D06" w:rsidRPr="003B6C7C">
        <w:rPr>
          <w:rFonts w:ascii="Times New Roman" w:eastAsia="Times New Roman" w:hAnsi="Times New Roman" w:cs="Times New Roman"/>
          <w:sz w:val="28"/>
          <w:szCs w:val="28"/>
        </w:rPr>
        <w:t>8</w:t>
      </w:r>
      <w:r w:rsidR="002C2522" w:rsidRPr="003B6C7C"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r w:rsidR="00651D06" w:rsidRPr="003B6C7C">
        <w:rPr>
          <w:rFonts w:ascii="Times New Roman" w:eastAsia="Times New Roman" w:hAnsi="Times New Roman" w:cs="Times New Roman"/>
          <w:sz w:val="28"/>
          <w:szCs w:val="28"/>
        </w:rPr>
        <w:t>50,0</w:t>
      </w:r>
      <w:r w:rsidR="002C2522" w:rsidRPr="003B6C7C">
        <w:rPr>
          <w:rFonts w:ascii="Times New Roman" w:eastAsia="Times New Roman" w:hAnsi="Times New Roman" w:cs="Times New Roman"/>
          <w:sz w:val="28"/>
          <w:szCs w:val="28"/>
        </w:rPr>
        <w:t>%)</w:t>
      </w:r>
      <w:r w:rsidR="003E0BF4" w:rsidRPr="003B6C7C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6119A05E" w14:textId="64B07843" w:rsidR="00BA35F4" w:rsidRPr="003B6C7C" w:rsidRDefault="00BA35F4" w:rsidP="00FB44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6C7C">
        <w:rPr>
          <w:rFonts w:ascii="Times New Roman" w:eastAsia="Calibri" w:hAnsi="Times New Roman" w:cs="Times New Roman"/>
          <w:sz w:val="28"/>
          <w:szCs w:val="28"/>
        </w:rPr>
        <w:t xml:space="preserve">       - отсутствием в медицинской документации результатов обследований, осмотров, консультаций специалистов, дневниковых записей, позволяющих оценить динамику состояния здоровья застрахованного лица, объем, характер, условия предоставления медицинской помощи и провести оценку качества оказанной медицинской помощи – </w:t>
      </w:r>
      <w:r w:rsidR="00AE41BC" w:rsidRPr="003B6C7C">
        <w:rPr>
          <w:rFonts w:ascii="Times New Roman" w:eastAsia="Calibri" w:hAnsi="Times New Roman" w:cs="Times New Roman"/>
          <w:sz w:val="28"/>
          <w:szCs w:val="28"/>
        </w:rPr>
        <w:t>7</w:t>
      </w:r>
      <w:r w:rsidRPr="003B6C7C">
        <w:rPr>
          <w:rFonts w:ascii="Times New Roman" w:eastAsia="Calibri" w:hAnsi="Times New Roman" w:cs="Times New Roman"/>
          <w:sz w:val="28"/>
          <w:szCs w:val="28"/>
        </w:rPr>
        <w:t xml:space="preserve"> или </w:t>
      </w:r>
      <w:r w:rsidR="00AE41BC" w:rsidRPr="003B6C7C">
        <w:rPr>
          <w:rFonts w:ascii="Times New Roman" w:eastAsia="Calibri" w:hAnsi="Times New Roman" w:cs="Times New Roman"/>
          <w:sz w:val="28"/>
          <w:szCs w:val="28"/>
        </w:rPr>
        <w:t>20,6</w:t>
      </w:r>
      <w:r w:rsidRPr="003B6C7C">
        <w:rPr>
          <w:rFonts w:ascii="Times New Roman" w:eastAsia="Calibri" w:hAnsi="Times New Roman" w:cs="Times New Roman"/>
          <w:sz w:val="28"/>
          <w:szCs w:val="28"/>
        </w:rPr>
        <w:t xml:space="preserve"> %</w:t>
      </w:r>
      <w:r w:rsidR="00651D06" w:rsidRPr="003B6C7C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2C2522" w:rsidRPr="003B6C7C">
        <w:rPr>
          <w:rFonts w:ascii="Times New Roman" w:eastAsia="Calibri" w:hAnsi="Times New Roman" w:cs="Times New Roman"/>
          <w:sz w:val="28"/>
          <w:szCs w:val="28"/>
        </w:rPr>
        <w:t xml:space="preserve">за 2023г. – </w:t>
      </w:r>
      <w:r w:rsidR="00651D06" w:rsidRPr="003B6C7C">
        <w:rPr>
          <w:rFonts w:ascii="Times New Roman" w:eastAsia="Calibri" w:hAnsi="Times New Roman" w:cs="Times New Roman"/>
          <w:sz w:val="28"/>
          <w:szCs w:val="28"/>
        </w:rPr>
        <w:t>1 (6,3%</w:t>
      </w:r>
      <w:r w:rsidR="002C2522" w:rsidRPr="003B6C7C">
        <w:rPr>
          <w:rFonts w:ascii="Times New Roman" w:eastAsia="Calibri" w:hAnsi="Times New Roman" w:cs="Times New Roman"/>
          <w:sz w:val="28"/>
          <w:szCs w:val="28"/>
        </w:rPr>
        <w:t>);</w:t>
      </w:r>
    </w:p>
    <w:p w14:paraId="22B53E75" w14:textId="011309A3" w:rsidR="00BA35F4" w:rsidRPr="003B6C7C" w:rsidRDefault="00BA35F4" w:rsidP="00BA35F4">
      <w:pPr>
        <w:spacing w:after="0" w:line="240" w:lineRule="auto"/>
        <w:ind w:left="-142"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" w:name="_Hlk180660902"/>
      <w:r w:rsidRPr="003B6C7C">
        <w:rPr>
          <w:rFonts w:ascii="Times New Roman" w:eastAsia="Calibri" w:hAnsi="Times New Roman" w:cs="Times New Roman"/>
          <w:sz w:val="28"/>
          <w:szCs w:val="28"/>
        </w:rPr>
        <w:t xml:space="preserve">        - нарушениями из раздела 2 - </w:t>
      </w:r>
      <w:r w:rsidR="00510130" w:rsidRPr="003B6C7C">
        <w:rPr>
          <w:rFonts w:ascii="Times New Roman" w:eastAsia="Calibri" w:hAnsi="Times New Roman" w:cs="Times New Roman"/>
          <w:sz w:val="28"/>
          <w:szCs w:val="28"/>
        </w:rPr>
        <w:t>7</w:t>
      </w:r>
      <w:r w:rsidR="002C2522" w:rsidRPr="003B6C7C">
        <w:rPr>
          <w:rFonts w:ascii="Times New Roman" w:eastAsia="Calibri" w:hAnsi="Times New Roman" w:cs="Times New Roman"/>
          <w:sz w:val="28"/>
          <w:szCs w:val="28"/>
        </w:rPr>
        <w:t xml:space="preserve"> или </w:t>
      </w:r>
      <w:r w:rsidR="00510130" w:rsidRPr="003B6C7C">
        <w:rPr>
          <w:rFonts w:ascii="Times New Roman" w:eastAsia="Calibri" w:hAnsi="Times New Roman" w:cs="Times New Roman"/>
          <w:sz w:val="28"/>
          <w:szCs w:val="28"/>
        </w:rPr>
        <w:t>20,6</w:t>
      </w:r>
      <w:r w:rsidRPr="003B6C7C">
        <w:rPr>
          <w:rFonts w:ascii="Times New Roman" w:eastAsia="Calibri" w:hAnsi="Times New Roman" w:cs="Times New Roman"/>
          <w:sz w:val="28"/>
          <w:szCs w:val="28"/>
        </w:rPr>
        <w:t xml:space="preserve"> %</w:t>
      </w:r>
      <w:r w:rsidR="002C2522" w:rsidRPr="003B6C7C">
        <w:rPr>
          <w:rFonts w:ascii="Times New Roman" w:eastAsia="Calibri" w:hAnsi="Times New Roman" w:cs="Times New Roman"/>
          <w:sz w:val="28"/>
          <w:szCs w:val="28"/>
        </w:rPr>
        <w:t xml:space="preserve"> (за 2023г. – </w:t>
      </w:r>
      <w:r w:rsidR="003B6C7C" w:rsidRPr="003B6C7C">
        <w:rPr>
          <w:rFonts w:ascii="Times New Roman" w:eastAsia="Calibri" w:hAnsi="Times New Roman" w:cs="Times New Roman"/>
          <w:sz w:val="28"/>
          <w:szCs w:val="28"/>
        </w:rPr>
        <w:t>5</w:t>
      </w:r>
      <w:r w:rsidR="002C2522" w:rsidRPr="003B6C7C">
        <w:rPr>
          <w:rFonts w:ascii="Times New Roman" w:eastAsia="Calibri" w:hAnsi="Times New Roman" w:cs="Times New Roman"/>
          <w:sz w:val="28"/>
          <w:szCs w:val="28"/>
        </w:rPr>
        <w:t xml:space="preserve"> (3</w:t>
      </w:r>
      <w:r w:rsidR="003B6C7C" w:rsidRPr="003B6C7C">
        <w:rPr>
          <w:rFonts w:ascii="Times New Roman" w:eastAsia="Calibri" w:hAnsi="Times New Roman" w:cs="Times New Roman"/>
          <w:sz w:val="28"/>
          <w:szCs w:val="28"/>
        </w:rPr>
        <w:t>1</w:t>
      </w:r>
      <w:r w:rsidR="002C2522" w:rsidRPr="003B6C7C">
        <w:rPr>
          <w:rFonts w:ascii="Times New Roman" w:eastAsia="Calibri" w:hAnsi="Times New Roman" w:cs="Times New Roman"/>
          <w:sz w:val="28"/>
          <w:szCs w:val="28"/>
        </w:rPr>
        <w:t>,</w:t>
      </w:r>
      <w:r w:rsidR="003B6C7C" w:rsidRPr="003B6C7C">
        <w:rPr>
          <w:rFonts w:ascii="Times New Roman" w:eastAsia="Calibri" w:hAnsi="Times New Roman" w:cs="Times New Roman"/>
          <w:sz w:val="28"/>
          <w:szCs w:val="28"/>
        </w:rPr>
        <w:t>3</w:t>
      </w:r>
      <w:r w:rsidR="002C2522" w:rsidRPr="003B6C7C">
        <w:rPr>
          <w:rFonts w:ascii="Times New Roman" w:eastAsia="Calibri" w:hAnsi="Times New Roman" w:cs="Times New Roman"/>
          <w:sz w:val="28"/>
          <w:szCs w:val="28"/>
        </w:rPr>
        <w:t>%)</w:t>
      </w:r>
      <w:r w:rsidRPr="003B6C7C">
        <w:rPr>
          <w:rFonts w:ascii="Times New Roman" w:eastAsia="Calibri" w:hAnsi="Times New Roman" w:cs="Times New Roman"/>
          <w:sz w:val="28"/>
          <w:szCs w:val="28"/>
        </w:rPr>
        <w:t xml:space="preserve">, в том </w:t>
      </w:r>
      <w:r w:rsidR="00510130" w:rsidRPr="003B6C7C"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 w:rsidRPr="003B6C7C">
        <w:rPr>
          <w:rFonts w:ascii="Times New Roman" w:eastAsia="Calibri" w:hAnsi="Times New Roman" w:cs="Times New Roman"/>
          <w:sz w:val="28"/>
          <w:szCs w:val="28"/>
        </w:rPr>
        <w:t>числе:</w:t>
      </w:r>
    </w:p>
    <w:p w14:paraId="1E29D40A" w14:textId="4CF600DF" w:rsidR="00BA35F4" w:rsidRPr="003B6C7C" w:rsidRDefault="00BA35F4" w:rsidP="00BA35F4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B6C7C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непредставление первичной медицинской документации, подтверждающей факт оказания застрахованному лицу медицинской помощи – 1 (</w:t>
      </w:r>
      <w:r w:rsidR="00510130" w:rsidRPr="003B6C7C">
        <w:rPr>
          <w:rFonts w:ascii="Times New Roman" w:eastAsia="Times New Roman" w:hAnsi="Times New Roman" w:cs="Times New Roman"/>
          <w:bCs/>
          <w:sz w:val="28"/>
          <w:szCs w:val="28"/>
        </w:rPr>
        <w:t>2,9</w:t>
      </w:r>
      <w:r w:rsidRPr="003B6C7C">
        <w:rPr>
          <w:rFonts w:ascii="Times New Roman" w:eastAsia="Times New Roman" w:hAnsi="Times New Roman" w:cs="Times New Roman"/>
          <w:bCs/>
          <w:sz w:val="28"/>
          <w:szCs w:val="28"/>
        </w:rPr>
        <w:t>%)</w:t>
      </w:r>
      <w:r w:rsidR="002C2522" w:rsidRPr="003B6C7C">
        <w:rPr>
          <w:rFonts w:ascii="Times New Roman" w:eastAsia="Times New Roman" w:hAnsi="Times New Roman" w:cs="Times New Roman"/>
          <w:bCs/>
          <w:sz w:val="28"/>
          <w:szCs w:val="28"/>
        </w:rPr>
        <w:t>, за 2023г. – 1 (</w:t>
      </w:r>
      <w:r w:rsidR="00651D06" w:rsidRPr="003B6C7C">
        <w:rPr>
          <w:rFonts w:ascii="Times New Roman" w:eastAsia="Times New Roman" w:hAnsi="Times New Roman" w:cs="Times New Roman"/>
          <w:bCs/>
          <w:sz w:val="28"/>
          <w:szCs w:val="28"/>
        </w:rPr>
        <w:t>6,3</w:t>
      </w:r>
      <w:r w:rsidR="002C2522" w:rsidRPr="003B6C7C">
        <w:rPr>
          <w:rFonts w:ascii="Times New Roman" w:eastAsia="Times New Roman" w:hAnsi="Times New Roman" w:cs="Times New Roman"/>
          <w:bCs/>
          <w:sz w:val="28"/>
          <w:szCs w:val="28"/>
        </w:rPr>
        <w:t>%)</w:t>
      </w:r>
      <w:r w:rsidRPr="003B6C7C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14:paraId="7C193A1D" w14:textId="7772DDB0" w:rsidR="00510130" w:rsidRPr="003B6C7C" w:rsidRDefault="00510130" w:rsidP="0051013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B6C7C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отсутствие в документации (несоблюдение требований к оформлению) информированного добровольного согласия застрахованного лица на медицинское вмешательство или отказа застрахованного лица от медицинского вмешательства – 3 (8,8%), за 2023г. – 1 или </w:t>
      </w:r>
      <w:r w:rsidR="00651D06" w:rsidRPr="003B6C7C">
        <w:rPr>
          <w:rFonts w:ascii="Times New Roman" w:eastAsia="Times New Roman" w:hAnsi="Times New Roman" w:cs="Times New Roman"/>
          <w:bCs/>
          <w:sz w:val="28"/>
          <w:szCs w:val="28"/>
        </w:rPr>
        <w:t>6,3</w:t>
      </w:r>
      <w:r w:rsidRPr="003B6C7C">
        <w:rPr>
          <w:rFonts w:ascii="Times New Roman" w:eastAsia="Times New Roman" w:hAnsi="Times New Roman" w:cs="Times New Roman"/>
          <w:bCs/>
          <w:sz w:val="28"/>
          <w:szCs w:val="28"/>
        </w:rPr>
        <w:t>%;</w:t>
      </w:r>
    </w:p>
    <w:p w14:paraId="55BB5AEE" w14:textId="23EDDA0B" w:rsidR="00651D06" w:rsidRPr="003B6C7C" w:rsidRDefault="00BA35F4" w:rsidP="003B6C7C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6C7C">
        <w:rPr>
          <w:rFonts w:ascii="Times New Roman" w:eastAsia="Times New Roman" w:hAnsi="Times New Roman" w:cs="Times New Roman"/>
          <w:sz w:val="28"/>
          <w:szCs w:val="28"/>
        </w:rPr>
        <w:t xml:space="preserve">    несоответствие данных первичной документации данным счетов (реестра счетов) – </w:t>
      </w:r>
      <w:r w:rsidR="00510130" w:rsidRPr="003B6C7C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3B6C7C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510130" w:rsidRPr="003B6C7C">
        <w:rPr>
          <w:rFonts w:ascii="Times New Roman" w:eastAsia="Times New Roman" w:hAnsi="Times New Roman" w:cs="Times New Roman"/>
          <w:sz w:val="28"/>
          <w:szCs w:val="28"/>
        </w:rPr>
        <w:t>8,8</w:t>
      </w:r>
      <w:r w:rsidRPr="003B6C7C">
        <w:rPr>
          <w:rFonts w:ascii="Times New Roman" w:eastAsia="Times New Roman" w:hAnsi="Times New Roman" w:cs="Times New Roman"/>
          <w:sz w:val="28"/>
          <w:szCs w:val="28"/>
        </w:rPr>
        <w:t xml:space="preserve"> %)</w:t>
      </w:r>
      <w:r w:rsidR="002C2522" w:rsidRPr="003B6C7C">
        <w:rPr>
          <w:rFonts w:ascii="Times New Roman" w:eastAsia="Times New Roman" w:hAnsi="Times New Roman" w:cs="Times New Roman"/>
          <w:sz w:val="28"/>
          <w:szCs w:val="28"/>
        </w:rPr>
        <w:t xml:space="preserve">, за 2023г. </w:t>
      </w:r>
      <w:r w:rsidR="00651D06" w:rsidRPr="003B6C7C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2C2522" w:rsidRPr="003B6C7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51D06" w:rsidRPr="003B6C7C">
        <w:rPr>
          <w:rFonts w:ascii="Times New Roman" w:eastAsia="Times New Roman" w:hAnsi="Times New Roman" w:cs="Times New Roman"/>
          <w:sz w:val="28"/>
          <w:szCs w:val="28"/>
        </w:rPr>
        <w:t>3 (18,7%)</w:t>
      </w:r>
      <w:r w:rsidRPr="003B6C7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bookmarkEnd w:id="2"/>
    <w:p w14:paraId="46098327" w14:textId="290AA58A" w:rsidR="008816CB" w:rsidRDefault="00651D06" w:rsidP="00651D0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6C7C">
        <w:rPr>
          <w:rFonts w:ascii="Times New Roman" w:eastAsia="Calibri" w:hAnsi="Times New Roman" w:cs="Times New Roman"/>
          <w:sz w:val="28"/>
          <w:szCs w:val="28"/>
        </w:rPr>
        <w:t xml:space="preserve">       - необоснованным назначением лекарственных препаратов, одновременным назначением лекарственных препаратов со схожим фармакологическим действием, нерациональная лекарственная терапия – 0, за 202</w:t>
      </w:r>
      <w:r w:rsidR="003B6C7C" w:rsidRPr="003B6C7C">
        <w:rPr>
          <w:rFonts w:ascii="Times New Roman" w:eastAsia="Calibri" w:hAnsi="Times New Roman" w:cs="Times New Roman"/>
          <w:sz w:val="28"/>
          <w:szCs w:val="28"/>
        </w:rPr>
        <w:t>3</w:t>
      </w:r>
      <w:r w:rsidRPr="003B6C7C">
        <w:rPr>
          <w:rFonts w:ascii="Times New Roman" w:eastAsia="Calibri" w:hAnsi="Times New Roman" w:cs="Times New Roman"/>
          <w:sz w:val="28"/>
          <w:szCs w:val="28"/>
        </w:rPr>
        <w:t>г. -2 (12,4%).</w:t>
      </w:r>
    </w:p>
    <w:p w14:paraId="187D602C" w14:textId="77777777" w:rsidR="008816CB" w:rsidRDefault="008816CB" w:rsidP="00651D0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EC38BC2" w14:textId="77777777" w:rsidR="00203EE0" w:rsidRPr="006412CE" w:rsidRDefault="00203EE0" w:rsidP="00203EE0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6412CE">
        <w:rPr>
          <w:rFonts w:ascii="Times New Roman" w:eastAsia="Calibri" w:hAnsi="Times New Roman" w:cs="Times New Roman"/>
          <w:i/>
          <w:sz w:val="28"/>
          <w:szCs w:val="28"/>
        </w:rPr>
        <w:t>Результаты контрольно-экспертных мероприятий, проведенных ТФОМС Республики Тыва и филиалом ООО «Капитал Медицинское страхование» в Республике Тыва по профилю «Онкология»</w:t>
      </w:r>
    </w:p>
    <w:p w14:paraId="5ED58E75" w14:textId="6C48A9D2" w:rsidR="00FF589F" w:rsidRPr="006412CE" w:rsidRDefault="00FF589F" w:rsidP="00FF58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14:paraId="3AA7C045" w14:textId="19EF09D4" w:rsidR="00220586" w:rsidRPr="006412CE" w:rsidRDefault="00220586" w:rsidP="00FF58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6412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Результаты </w:t>
      </w:r>
      <w:proofErr w:type="spellStart"/>
      <w:r w:rsidRPr="006412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медико</w:t>
      </w:r>
      <w:proofErr w:type="spellEnd"/>
      <w:r w:rsidRPr="006412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–экономической экспертизы</w:t>
      </w:r>
    </w:p>
    <w:p w14:paraId="61673436" w14:textId="3390807C" w:rsidR="007C7021" w:rsidRPr="006412CE" w:rsidRDefault="00220586" w:rsidP="004C2416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12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EF27D8" w:rsidRPr="006412CE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Специалистами-эксп</w:t>
      </w:r>
      <w:r w:rsidR="00051B9C" w:rsidRPr="006412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ертами СМО проведено всего </w:t>
      </w:r>
      <w:r w:rsidR="006412CE" w:rsidRPr="006412CE">
        <w:rPr>
          <w:rFonts w:ascii="Times New Roman" w:eastAsia="Times New Roman" w:hAnsi="Times New Roman" w:cs="Times New Roman"/>
          <w:sz w:val="28"/>
          <w:szCs w:val="28"/>
          <w:lang w:eastAsia="ru-RU"/>
        </w:rPr>
        <w:t>2 124</w:t>
      </w:r>
      <w:r w:rsidR="00EF27D8" w:rsidRPr="006412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медико-экономических- экспертиз</w:t>
      </w:r>
      <w:r w:rsidR="006412CE" w:rsidRPr="006412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 2023г. – 1 323)</w:t>
      </w:r>
      <w:r w:rsidR="00EF27D8" w:rsidRPr="006412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по страховым случаям с </w:t>
      </w:r>
      <w:r w:rsidR="00320A76" w:rsidRPr="006412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применением химиотерапии – </w:t>
      </w:r>
      <w:r w:rsidR="007C7021" w:rsidRPr="006412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  <w:r w:rsidR="006412CE" w:rsidRPr="006412CE">
        <w:rPr>
          <w:rFonts w:ascii="Times New Roman" w:eastAsia="Times New Roman" w:hAnsi="Times New Roman" w:cs="Times New Roman"/>
          <w:sz w:val="28"/>
          <w:szCs w:val="28"/>
          <w:lang w:eastAsia="ru-RU"/>
        </w:rPr>
        <w:t>930</w:t>
      </w:r>
      <w:r w:rsidR="00EF27D8" w:rsidRPr="006412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6412CE" w:rsidRPr="006412CE">
        <w:rPr>
          <w:rFonts w:ascii="Times New Roman" w:eastAsia="Times New Roman" w:hAnsi="Times New Roman" w:cs="Times New Roman"/>
          <w:sz w:val="28"/>
          <w:szCs w:val="28"/>
          <w:lang w:eastAsia="ru-RU"/>
        </w:rPr>
        <w:t>90,7</w:t>
      </w:r>
      <w:r w:rsidR="00EF27D8" w:rsidRPr="006412CE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6412CE" w:rsidRPr="006412CE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 2023г. - 819 (61,9 %).</w:t>
      </w:r>
    </w:p>
    <w:p w14:paraId="7612E686" w14:textId="3861E9D0" w:rsidR="004C2416" w:rsidRPr="00A37CAC" w:rsidRDefault="007C7021" w:rsidP="004C2416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D73854"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МЭЭ </w:t>
      </w:r>
      <w:r w:rsidR="00AB145E"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выявлено</w:t>
      </w:r>
      <w:r w:rsidR="004C2416"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522C"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>41</w:t>
      </w:r>
      <w:r w:rsidR="004C2416"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нарушений (</w:t>
      </w:r>
      <w:r w:rsidR="00FC522C"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>1,9</w:t>
      </w:r>
      <w:r w:rsidR="004C2416"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%), </w:t>
      </w:r>
      <w:r w:rsid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2023г. – 77 (5,8%), </w:t>
      </w:r>
      <w:r w:rsidR="004C2416"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 по страховым случаям с применением химиотерапии – </w:t>
      </w:r>
      <w:r w:rsidR="006454B5"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C522C"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C2416"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6454B5"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C522C"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C2416"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>, в 2023г. – 73 (8,9%)</w:t>
      </w:r>
      <w:r w:rsidRPr="00AD79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A37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структуре нарушений наибольшее количество нарушений, </w:t>
      </w:r>
      <w:r w:rsidR="004C2416" w:rsidRPr="00A37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связанное с </w:t>
      </w:r>
      <w:r w:rsidR="004C2416" w:rsidRPr="00A37CAC">
        <w:rPr>
          <w:rFonts w:ascii="Times New Roman" w:eastAsia="Times New Roman" w:hAnsi="Times New Roman" w:cs="Times New Roman"/>
          <w:sz w:val="28"/>
          <w:szCs w:val="28"/>
        </w:rPr>
        <w:t xml:space="preserve">несоответствием данных первичной документации данным счетов (реестра счетов) </w:t>
      </w:r>
      <w:r w:rsidR="004C2416" w:rsidRPr="00A37CA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к.2.16 </w:t>
      </w:r>
      <w:r w:rsidR="004C2416" w:rsidRPr="00A37CAC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7822FE" w:rsidRPr="00A37CAC">
        <w:rPr>
          <w:rFonts w:ascii="Times New Roman" w:eastAsia="Times New Roman" w:hAnsi="Times New Roman" w:cs="Times New Roman"/>
          <w:sz w:val="28"/>
          <w:szCs w:val="28"/>
        </w:rPr>
        <w:t>22</w:t>
      </w:r>
      <w:r w:rsidR="004C2416" w:rsidRPr="00A37CAC">
        <w:rPr>
          <w:rFonts w:ascii="Times New Roman" w:eastAsia="Times New Roman" w:hAnsi="Times New Roman" w:cs="Times New Roman"/>
          <w:sz w:val="28"/>
          <w:szCs w:val="28"/>
        </w:rPr>
        <w:t xml:space="preserve"> (ХТ – </w:t>
      </w:r>
      <w:r w:rsidR="006454B5" w:rsidRPr="00A37CAC">
        <w:rPr>
          <w:rFonts w:ascii="Times New Roman" w:eastAsia="Times New Roman" w:hAnsi="Times New Roman" w:cs="Times New Roman"/>
          <w:sz w:val="28"/>
          <w:szCs w:val="28"/>
        </w:rPr>
        <w:t>11</w:t>
      </w:r>
      <w:r w:rsidR="004C2416" w:rsidRPr="00A37CAC">
        <w:rPr>
          <w:rFonts w:ascii="Times New Roman" w:eastAsia="Times New Roman" w:hAnsi="Times New Roman" w:cs="Times New Roman"/>
          <w:sz w:val="28"/>
          <w:szCs w:val="28"/>
        </w:rPr>
        <w:t>), в том числе:</w:t>
      </w:r>
    </w:p>
    <w:p w14:paraId="2AE2D468" w14:textId="157D1B33" w:rsidR="004C2416" w:rsidRPr="00A37CAC" w:rsidRDefault="004C2416" w:rsidP="004C2416">
      <w:pPr>
        <w:spacing w:after="0" w:line="240" w:lineRule="auto"/>
        <w:ind w:left="-142"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37CAC">
        <w:rPr>
          <w:rFonts w:ascii="Times New Roman" w:eastAsia="Calibri" w:hAnsi="Times New Roman" w:cs="Times New Roman"/>
          <w:sz w:val="28"/>
          <w:szCs w:val="28"/>
        </w:rPr>
        <w:t xml:space="preserve">      - оплаченный случай оказания медицинской помощи не соответствует тарифу, установленному законодательством об обязательном медицинском страховании </w:t>
      </w:r>
      <w:r w:rsidRPr="00A37CAC">
        <w:rPr>
          <w:rFonts w:ascii="Times New Roman" w:eastAsia="Calibri" w:hAnsi="Times New Roman" w:cs="Times New Roman"/>
          <w:b/>
          <w:bCs/>
          <w:sz w:val="28"/>
          <w:szCs w:val="28"/>
        </w:rPr>
        <w:t>(к. 2.16.1</w:t>
      </w:r>
      <w:r w:rsidRPr="00A37CAC">
        <w:rPr>
          <w:rFonts w:ascii="Times New Roman" w:eastAsia="Calibri" w:hAnsi="Times New Roman" w:cs="Times New Roman"/>
          <w:sz w:val="28"/>
          <w:szCs w:val="28"/>
        </w:rPr>
        <w:t xml:space="preserve">) - </w:t>
      </w:r>
      <w:r w:rsidR="00FC5765" w:rsidRPr="00A37CAC">
        <w:rPr>
          <w:rFonts w:ascii="Times New Roman" w:eastAsia="Calibri" w:hAnsi="Times New Roman" w:cs="Times New Roman"/>
          <w:sz w:val="28"/>
          <w:szCs w:val="28"/>
        </w:rPr>
        <w:t>11</w:t>
      </w:r>
      <w:r w:rsidRPr="00A37CAC">
        <w:rPr>
          <w:rFonts w:ascii="Times New Roman" w:eastAsia="Calibri" w:hAnsi="Times New Roman" w:cs="Times New Roman"/>
          <w:sz w:val="28"/>
          <w:szCs w:val="28"/>
        </w:rPr>
        <w:t xml:space="preserve"> (ХТ -</w:t>
      </w:r>
      <w:r w:rsidR="00FC5765" w:rsidRPr="00A37CAC">
        <w:rPr>
          <w:rFonts w:ascii="Times New Roman" w:eastAsia="Calibri" w:hAnsi="Times New Roman" w:cs="Times New Roman"/>
          <w:sz w:val="28"/>
          <w:szCs w:val="28"/>
        </w:rPr>
        <w:t>11</w:t>
      </w:r>
      <w:r w:rsidRPr="00A37CAC">
        <w:rPr>
          <w:rFonts w:ascii="Times New Roman" w:eastAsia="Calibri" w:hAnsi="Times New Roman" w:cs="Times New Roman"/>
          <w:sz w:val="28"/>
          <w:szCs w:val="28"/>
        </w:rPr>
        <w:t>);</w:t>
      </w:r>
    </w:p>
    <w:p w14:paraId="7B891E9C" w14:textId="1C06B8D8" w:rsidR="00877B2C" w:rsidRPr="00A37CAC" w:rsidRDefault="00877B2C" w:rsidP="00C06E00">
      <w:pPr>
        <w:pStyle w:val="af1"/>
        <w:spacing w:after="0"/>
        <w:ind w:left="0"/>
        <w:jc w:val="both"/>
        <w:rPr>
          <w:sz w:val="28"/>
          <w:szCs w:val="28"/>
        </w:rPr>
      </w:pPr>
      <w:r w:rsidRPr="00A37CAC">
        <w:rPr>
          <w:rFonts w:eastAsia="Calibri"/>
          <w:sz w:val="28"/>
          <w:szCs w:val="28"/>
        </w:rPr>
        <w:lastRenderedPageBreak/>
        <w:t xml:space="preserve">     </w:t>
      </w:r>
      <w:r w:rsidR="007C7021" w:rsidRPr="00A37CAC">
        <w:rPr>
          <w:rFonts w:eastAsia="Calibri"/>
          <w:sz w:val="28"/>
          <w:szCs w:val="28"/>
        </w:rPr>
        <w:t xml:space="preserve">    </w:t>
      </w:r>
      <w:r w:rsidRPr="00A37CAC">
        <w:rPr>
          <w:rFonts w:eastAsia="Calibri"/>
          <w:sz w:val="28"/>
          <w:szCs w:val="28"/>
        </w:rPr>
        <w:t xml:space="preserve"> - </w:t>
      </w:r>
      <w:r w:rsidRPr="00A37CAC">
        <w:rPr>
          <w:bCs/>
          <w:sz w:val="28"/>
          <w:szCs w:val="28"/>
        </w:rPr>
        <w:t>некорректное (неполное) отражение в реестре счета сведений медицинской документации</w:t>
      </w:r>
      <w:r w:rsidRPr="00A37CAC">
        <w:rPr>
          <w:sz w:val="28"/>
          <w:szCs w:val="28"/>
        </w:rPr>
        <w:t xml:space="preserve"> – </w:t>
      </w:r>
      <w:r w:rsidR="007822FE" w:rsidRPr="00A37CAC">
        <w:rPr>
          <w:sz w:val="28"/>
          <w:szCs w:val="28"/>
        </w:rPr>
        <w:t>11</w:t>
      </w:r>
      <w:r w:rsidRPr="00A37CAC">
        <w:rPr>
          <w:sz w:val="28"/>
          <w:szCs w:val="28"/>
        </w:rPr>
        <w:t xml:space="preserve"> (ХТ – 0).</w:t>
      </w:r>
    </w:p>
    <w:p w14:paraId="5399E774" w14:textId="20132510" w:rsidR="007C7021" w:rsidRPr="00A37CAC" w:rsidRDefault="007C7021" w:rsidP="007C7021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37CAC">
        <w:rPr>
          <w:sz w:val="28"/>
          <w:szCs w:val="28"/>
        </w:rPr>
        <w:t xml:space="preserve">            </w:t>
      </w:r>
      <w:r w:rsidRPr="00A37CAC">
        <w:rPr>
          <w:rFonts w:ascii="Times New Roman" w:eastAsia="Times New Roman" w:hAnsi="Times New Roman" w:cs="Times New Roman"/>
          <w:bCs/>
          <w:sz w:val="28"/>
          <w:szCs w:val="28"/>
        </w:rPr>
        <w:t xml:space="preserve">отсутствие в документации (несоблюдение требований к оформлению) информированного добровольного согласия застрахованного лица на медицинское вмешательство или отказа застрахованного лица от медицинского вмешательства </w:t>
      </w:r>
      <w:r w:rsidRPr="00A37CAC">
        <w:rPr>
          <w:rFonts w:ascii="Times New Roman" w:eastAsia="Times New Roman" w:hAnsi="Times New Roman" w:cs="Times New Roman"/>
          <w:b/>
          <w:sz w:val="28"/>
          <w:szCs w:val="28"/>
        </w:rPr>
        <w:t>(к.2.13)</w:t>
      </w:r>
      <w:r w:rsidRPr="00A37CAC">
        <w:rPr>
          <w:rFonts w:ascii="Times New Roman" w:eastAsia="Times New Roman" w:hAnsi="Times New Roman" w:cs="Times New Roman"/>
          <w:bCs/>
          <w:sz w:val="28"/>
          <w:szCs w:val="28"/>
        </w:rPr>
        <w:t xml:space="preserve"> – 12 (ХТ – 0);</w:t>
      </w:r>
    </w:p>
    <w:p w14:paraId="37805EF0" w14:textId="52CD84C8" w:rsidR="007822FE" w:rsidRPr="00A37CAC" w:rsidRDefault="007C7021" w:rsidP="007822FE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37CAC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непредставление первичной медицинской документации, подтверждающей факт оказания застрахованному лицу медицинской помощи (</w:t>
      </w:r>
      <w:r w:rsidRPr="00A37CAC">
        <w:rPr>
          <w:rFonts w:ascii="Times New Roman" w:eastAsia="Times New Roman" w:hAnsi="Times New Roman" w:cs="Times New Roman"/>
          <w:b/>
          <w:sz w:val="28"/>
          <w:szCs w:val="28"/>
        </w:rPr>
        <w:t>к.2.12)</w:t>
      </w:r>
      <w:r w:rsidRPr="00A37CAC">
        <w:rPr>
          <w:rFonts w:ascii="Times New Roman" w:eastAsia="Times New Roman" w:hAnsi="Times New Roman" w:cs="Times New Roman"/>
          <w:bCs/>
          <w:sz w:val="28"/>
          <w:szCs w:val="28"/>
        </w:rPr>
        <w:t xml:space="preserve"> – 5 (ХТ – 0)</w:t>
      </w:r>
      <w:r w:rsidR="007822FE" w:rsidRPr="00A37CAC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14:paraId="4755E4A5" w14:textId="4F9B6F4D" w:rsidR="007822FE" w:rsidRPr="005A42E8" w:rsidRDefault="007822FE" w:rsidP="005A42E8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37CAC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наличие признаков искажения сведений, представленных в медицинской документации </w:t>
      </w:r>
      <w:r w:rsidR="00A37CAC" w:rsidRPr="00A37CAC">
        <w:rPr>
          <w:rFonts w:ascii="Times New Roman" w:eastAsia="Times New Roman" w:hAnsi="Times New Roman" w:cs="Times New Roman"/>
          <w:b/>
          <w:sz w:val="28"/>
          <w:szCs w:val="28"/>
        </w:rPr>
        <w:t>(к.2.14)</w:t>
      </w:r>
      <w:r w:rsidR="00A37CAC" w:rsidRPr="00A37CA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A37CAC">
        <w:rPr>
          <w:rFonts w:ascii="Times New Roman" w:eastAsia="Times New Roman" w:hAnsi="Times New Roman" w:cs="Times New Roman"/>
          <w:bCs/>
          <w:sz w:val="28"/>
          <w:szCs w:val="28"/>
        </w:rPr>
        <w:t>– 2 (ХТ – 2)</w:t>
      </w:r>
      <w:r w:rsidR="005A42E8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22C7C6FD" w14:textId="7F86FDCE" w:rsidR="00203EE0" w:rsidRPr="00737CFB" w:rsidRDefault="00E5356A" w:rsidP="00FF58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Специалистами-экспертами ТФО</w:t>
      </w:r>
      <w:r w:rsidR="00A765FE"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МС Республики Тыва проведено </w:t>
      </w:r>
      <w:r w:rsidR="004D1152"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>141</w:t>
      </w:r>
      <w:r w:rsidR="00C06E00"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(ХТ – </w:t>
      </w:r>
      <w:r w:rsidR="004D1152"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>103</w:t>
      </w:r>
      <w:r w:rsidR="00C06E00"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повторных МЭЭ</w:t>
      </w:r>
      <w:r w:rsidR="000B0F4F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 2023г. – 231 (ХТ – 190).</w:t>
      </w:r>
      <w:r w:rsidR="00FC1047"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результатам повторных МЭЭ </w:t>
      </w:r>
      <w:r w:rsidR="00151EE7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2023-2024гг. нарушений</w:t>
      </w:r>
      <w:r w:rsidR="00FC1047"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выявлено, заключение специалистов –экспертов ТФОМС Республики Тыва совпало в 100% с заключением специалиста-эксперта СМО.</w:t>
      </w:r>
    </w:p>
    <w:p w14:paraId="6529998C" w14:textId="3FF1A933" w:rsidR="006F7554" w:rsidRPr="00737CFB" w:rsidRDefault="006F7554" w:rsidP="008045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1349"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специалистами-экспертами ТФ</w:t>
      </w:r>
      <w:r w:rsidR="00A765FE"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 Республики Тыва проведено </w:t>
      </w:r>
      <w:r w:rsidR="00737CFB"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1D1349"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МЭЭ в рамках межтерриториальных расчетов, в том числе по страховым случая</w:t>
      </w:r>
      <w:r w:rsidR="002F4968"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 с применением химиотерапии – </w:t>
      </w:r>
      <w:r w:rsidR="00737CFB"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106C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 2023г. – 19, в том числе ХТ – 2), за 2023-2024гг.</w:t>
      </w:r>
      <w:r w:rsidR="002F4968" w:rsidRPr="00737C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нарушений не выявлено.</w:t>
      </w:r>
    </w:p>
    <w:p w14:paraId="78D0E3B0" w14:textId="77777777" w:rsidR="00220586" w:rsidRPr="00043EFA" w:rsidRDefault="00220586" w:rsidP="008045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14:paraId="228F8F42" w14:textId="47F91172" w:rsidR="00220586" w:rsidRPr="005F61A1" w:rsidRDefault="00220586" w:rsidP="0022058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61A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Результаты экспертизы качества медицинской помощи</w:t>
      </w:r>
    </w:p>
    <w:p w14:paraId="07F46E33" w14:textId="77AC5BE7" w:rsidR="00A54890" w:rsidRPr="005F61A1" w:rsidRDefault="00A54890" w:rsidP="00A54890">
      <w:pPr>
        <w:shd w:val="clear" w:color="auto" w:fill="FFFFFF"/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2D66C8"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9256D"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 </w:t>
      </w:r>
      <w:r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экспертами качества медицинской помощи, привлеченными СМО, проведено </w:t>
      </w:r>
      <w:r w:rsidR="00102F5E"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F61A1"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>89</w:t>
      </w:r>
      <w:r w:rsidRPr="005F61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>ЭКМП</w:t>
      </w:r>
      <w:r w:rsidR="009656A4" w:rsidRPr="009656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9656A4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2023г.- 760)</w:t>
      </w:r>
      <w:r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по страховым случаям с применением химиотерапии – </w:t>
      </w:r>
      <w:r w:rsidR="00102F5E"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F61A1"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102F5E"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D66C8"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102F5E"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B27108"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>6,4</w:t>
      </w:r>
      <w:r w:rsidR="002D66C8" w:rsidRPr="005F61A1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9656A4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 2023г. – 678 (89,2%).</w:t>
      </w:r>
    </w:p>
    <w:p w14:paraId="473441F1" w14:textId="6F7C54E2" w:rsidR="00A54890" w:rsidRPr="00BF4266" w:rsidRDefault="00A54890" w:rsidP="00A54890">
      <w:pPr>
        <w:shd w:val="clear" w:color="auto" w:fill="FFFFFF"/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Выявлено </w:t>
      </w:r>
      <w:r w:rsidR="00BF4266"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>94</w:t>
      </w:r>
      <w:r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нарушений </w:t>
      </w:r>
      <w:r w:rsidR="00447230"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B27108"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F4266"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>2,5</w:t>
      </w:r>
      <w:r w:rsidR="00102F5E"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7230"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3436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2023г. – 409 (53,8%), </w:t>
      </w:r>
      <w:r w:rsidR="00447230"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(ХТ – </w:t>
      </w:r>
      <w:r w:rsidR="00BF4266"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B27108"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47230"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147C"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BF4266"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>37,5</w:t>
      </w:r>
      <w:r w:rsidR="00447230"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343652">
        <w:rPr>
          <w:rFonts w:ascii="Times New Roman" w:eastAsia="Times New Roman" w:hAnsi="Times New Roman" w:cs="Times New Roman"/>
          <w:sz w:val="28"/>
          <w:szCs w:val="28"/>
          <w:lang w:eastAsia="ru-RU"/>
        </w:rPr>
        <w:t>, в 2023г. – 370 или 54,6%</w:t>
      </w:r>
      <w:r w:rsidR="00447230"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r w:rsidRPr="00BF4266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числе:</w:t>
      </w:r>
    </w:p>
    <w:p w14:paraId="38F2F043" w14:textId="26D9D839" w:rsidR="00FB346C" w:rsidRPr="007A22E2" w:rsidRDefault="008C167C" w:rsidP="00A548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A54890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B346C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375AC1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>евыполнение, несвоевременное или и ненадлежащее выполнение   необходимых пациенту диагностических и (или) лечебных мероприятий, оперативных вмешательств в соответствии с порядками оказания медицинской помощи, на основе клинических рекомендаций и с учетом стандартов медицинской помощи, в том числе рекомендаций по применению методов профилактики, диагностики, лечения и реабилитации, данных медицинскими работниками национальных медицинских исследовательских центров в ходе консультаций/консилиумов с применением телемедицинских технологий</w:t>
      </w:r>
      <w:r w:rsidR="009628C9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28C9" w:rsidRPr="007A22E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(к.3.2)</w:t>
      </w:r>
      <w:r w:rsidR="0046262C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E32232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>51</w:t>
      </w:r>
      <w:r w:rsidR="0046262C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B27108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E32232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>4,3</w:t>
      </w:r>
      <w:r w:rsidR="0073147C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7230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</w:t>
      </w:r>
      <w:r w:rsidR="0046262C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всех нарушений</w:t>
      </w:r>
      <w:r w:rsidR="009628C9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(ХТ – </w:t>
      </w:r>
      <w:r w:rsidR="00B27108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32232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9628C9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7A22E2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>51,4</w:t>
      </w:r>
      <w:r w:rsidR="009628C9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всех нарушений по ХТ)</w:t>
      </w:r>
      <w:r w:rsidR="0046262C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</w:t>
      </w:r>
      <w:r w:rsidR="00375AC1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14:paraId="5AF818F9" w14:textId="2B44F4D5" w:rsidR="00A54890" w:rsidRPr="007A22E2" w:rsidRDefault="000F52B5" w:rsidP="0073147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190E08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  </w:t>
      </w:r>
      <w:r w:rsidR="00FB346C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375AC1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н</w:t>
      </w:r>
      <w:bookmarkStart w:id="3" w:name="_GoBack"/>
      <w:bookmarkEnd w:id="3"/>
      <w:r w:rsidR="00375AC1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е повлиявшее на состояние здоровья застрахованного лица</w:t>
      </w:r>
      <w:r w:rsidR="00FB346C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FB346C" w:rsidRPr="007A22E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(</w:t>
      </w:r>
      <w:r w:rsidR="001D2B07" w:rsidRPr="007A22E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к</w:t>
      </w:r>
      <w:r w:rsidR="00FB346C" w:rsidRPr="007A22E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.3.2.1)</w:t>
      </w:r>
      <w:r w:rsidR="0046262C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73147C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– </w:t>
      </w:r>
      <w:r w:rsidR="00B27108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3</w:t>
      </w:r>
      <w:r w:rsidR="00E32232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7</w:t>
      </w:r>
      <w:r w:rsidR="0046262C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2D6C7C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или </w:t>
      </w:r>
      <w:r w:rsidR="0073147C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3</w:t>
      </w:r>
      <w:r w:rsidR="00B27108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9,</w:t>
      </w:r>
      <w:r w:rsidR="007A22E2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4</w:t>
      </w:r>
      <w:r w:rsidR="0073147C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46262C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% от всех нарушений</w:t>
      </w:r>
      <w:r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(ХТ – </w:t>
      </w:r>
      <w:r w:rsidR="007A22E2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28</w:t>
      </w:r>
      <w:r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или </w:t>
      </w:r>
      <w:r w:rsidR="00B27108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38,</w:t>
      </w:r>
      <w:r w:rsidR="007A22E2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9</w:t>
      </w:r>
      <w:r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%);</w:t>
      </w:r>
    </w:p>
    <w:p w14:paraId="573EE5EC" w14:textId="019AA193" w:rsidR="004129E7" w:rsidRPr="007A22E2" w:rsidRDefault="00FB346C" w:rsidP="00A11DF6">
      <w:pPr>
        <w:shd w:val="clear" w:color="auto" w:fill="FFFFFF"/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          </w:t>
      </w:r>
      <w:r w:rsidR="00190E08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  </w:t>
      </w:r>
      <w:r w:rsidR="00375AC1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приведших к ухудшению состояния здоровья застрахованного лица, либо создавшее риск прогрессирования имеющегося заболевания, либо   создавшее риск возникновения нового заболевания </w:t>
      </w:r>
      <w:r w:rsidRPr="007A22E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(</w:t>
      </w:r>
      <w:r w:rsidR="001D2B07" w:rsidRPr="007A22E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к</w:t>
      </w:r>
      <w:r w:rsidRPr="007A22E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.3.2.</w:t>
      </w:r>
      <w:r w:rsidR="001A11E2" w:rsidRPr="007A22E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2</w:t>
      </w:r>
      <w:r w:rsidRPr="007A22E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)</w:t>
      </w:r>
      <w:r w:rsidR="001A11E2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– </w:t>
      </w:r>
      <w:r w:rsidR="00B27108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14</w:t>
      </w:r>
      <w:r w:rsidR="001A11E2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или </w:t>
      </w:r>
      <w:r w:rsidR="002D6C7C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1</w:t>
      </w:r>
      <w:r w:rsidR="007A22E2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4,9</w:t>
      </w:r>
      <w:r w:rsidR="0073147C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1A11E2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%</w:t>
      </w:r>
      <w:r w:rsidR="002D6C7C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(ХТ – </w:t>
      </w:r>
      <w:r w:rsidR="00B27108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9</w:t>
      </w:r>
      <w:r w:rsidR="002D6C7C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или 1</w:t>
      </w:r>
      <w:r w:rsidR="007A22E2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2</w:t>
      </w:r>
      <w:r w:rsidR="00B27108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,5</w:t>
      </w:r>
      <w:r w:rsidR="002D6C7C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%)</w:t>
      </w:r>
      <w:r w:rsidR="00091429" w:rsidRPr="007A22E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;</w:t>
      </w:r>
    </w:p>
    <w:p w14:paraId="6B4C197C" w14:textId="6CABE238" w:rsidR="001A11E2" w:rsidRPr="007533D2" w:rsidRDefault="00E2098D" w:rsidP="00A54890">
      <w:pPr>
        <w:shd w:val="clear" w:color="auto" w:fill="FFFFFF"/>
        <w:spacing w:after="0" w:line="240" w:lineRule="auto"/>
        <w:ind w:right="2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43EFA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              </w:t>
      </w:r>
      <w:r w:rsidRPr="007533D2">
        <w:rPr>
          <w:rFonts w:ascii="Times New Roman" w:eastAsia="Calibri" w:hAnsi="Times New Roman" w:cs="Times New Roman"/>
          <w:sz w:val="28"/>
          <w:szCs w:val="28"/>
        </w:rPr>
        <w:t xml:space="preserve">- госпитализация застрахованного лица без медицинских показаний (необоснованная госпитализация), медицинская помощь которому могла быть </w:t>
      </w:r>
      <w:r w:rsidRPr="007533D2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предоставлена в установленном объеме амбулаторно, в дневном стационаре, отсутствие пациента в медицинской организации на дату проверки </w:t>
      </w:r>
      <w:r w:rsidRPr="007533D2">
        <w:rPr>
          <w:rFonts w:ascii="Times New Roman" w:eastAsia="Calibri" w:hAnsi="Times New Roman" w:cs="Times New Roman"/>
          <w:b/>
          <w:bCs/>
          <w:sz w:val="28"/>
          <w:szCs w:val="28"/>
        </w:rPr>
        <w:t>(к.3.8)</w:t>
      </w:r>
      <w:r w:rsidRPr="007533D2">
        <w:rPr>
          <w:rFonts w:ascii="Times New Roman" w:eastAsia="Calibri" w:hAnsi="Times New Roman" w:cs="Times New Roman"/>
          <w:sz w:val="28"/>
          <w:szCs w:val="28"/>
        </w:rPr>
        <w:t xml:space="preserve"> –</w:t>
      </w:r>
      <w:r w:rsidR="00A11DF6" w:rsidRPr="007533D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777D5" w:rsidRPr="007533D2">
        <w:rPr>
          <w:rFonts w:ascii="Times New Roman" w:eastAsia="Calibri" w:hAnsi="Times New Roman" w:cs="Times New Roman"/>
          <w:sz w:val="28"/>
          <w:szCs w:val="28"/>
        </w:rPr>
        <w:t>4 или</w:t>
      </w:r>
      <w:r w:rsidRPr="007533D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B1D9A" w:rsidRPr="007533D2">
        <w:rPr>
          <w:rFonts w:ascii="Times New Roman" w:eastAsia="Calibri" w:hAnsi="Times New Roman" w:cs="Times New Roman"/>
          <w:sz w:val="28"/>
          <w:szCs w:val="28"/>
        </w:rPr>
        <w:t>4,</w:t>
      </w:r>
      <w:r w:rsidR="007533D2" w:rsidRPr="007533D2">
        <w:rPr>
          <w:rFonts w:ascii="Times New Roman" w:eastAsia="Calibri" w:hAnsi="Times New Roman" w:cs="Times New Roman"/>
          <w:sz w:val="28"/>
          <w:szCs w:val="28"/>
        </w:rPr>
        <w:t>3</w:t>
      </w:r>
      <w:r w:rsidRPr="007533D2">
        <w:rPr>
          <w:rFonts w:ascii="Times New Roman" w:eastAsia="Calibri" w:hAnsi="Times New Roman" w:cs="Times New Roman"/>
          <w:sz w:val="28"/>
          <w:szCs w:val="28"/>
        </w:rPr>
        <w:t>%</w:t>
      </w:r>
      <w:r w:rsidR="00181280" w:rsidRPr="007533D2">
        <w:rPr>
          <w:rFonts w:ascii="Times New Roman" w:eastAsia="Calibri" w:hAnsi="Times New Roman" w:cs="Times New Roman"/>
          <w:sz w:val="28"/>
          <w:szCs w:val="28"/>
        </w:rPr>
        <w:t xml:space="preserve"> (ХТ – </w:t>
      </w:r>
      <w:r w:rsidR="00A11DF6" w:rsidRPr="007533D2">
        <w:rPr>
          <w:rFonts w:ascii="Times New Roman" w:eastAsia="Calibri" w:hAnsi="Times New Roman" w:cs="Times New Roman"/>
          <w:sz w:val="28"/>
          <w:szCs w:val="28"/>
        </w:rPr>
        <w:t>4</w:t>
      </w:r>
      <w:r w:rsidR="00181280" w:rsidRPr="007533D2">
        <w:rPr>
          <w:rFonts w:ascii="Times New Roman" w:eastAsia="Calibri" w:hAnsi="Times New Roman" w:cs="Times New Roman"/>
          <w:sz w:val="28"/>
          <w:szCs w:val="28"/>
        </w:rPr>
        <w:t xml:space="preserve"> или </w:t>
      </w:r>
      <w:r w:rsidR="007533D2" w:rsidRPr="007533D2">
        <w:rPr>
          <w:rFonts w:ascii="Times New Roman" w:eastAsia="Calibri" w:hAnsi="Times New Roman" w:cs="Times New Roman"/>
          <w:sz w:val="28"/>
          <w:szCs w:val="28"/>
        </w:rPr>
        <w:t>5,6</w:t>
      </w:r>
      <w:r w:rsidR="00181280" w:rsidRPr="007533D2">
        <w:rPr>
          <w:rFonts w:ascii="Times New Roman" w:eastAsia="Calibri" w:hAnsi="Times New Roman" w:cs="Times New Roman"/>
          <w:sz w:val="28"/>
          <w:szCs w:val="28"/>
        </w:rPr>
        <w:t>%)</w:t>
      </w:r>
      <w:r w:rsidRPr="007533D2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0F5255B6" w14:textId="75205785" w:rsidR="00091429" w:rsidRPr="007533D2" w:rsidRDefault="00091429" w:rsidP="00A54890">
      <w:pPr>
        <w:shd w:val="clear" w:color="auto" w:fill="FFFFFF"/>
        <w:spacing w:after="0" w:line="240" w:lineRule="auto"/>
        <w:ind w:right="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533D2"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E2098D" w:rsidRPr="007533D2">
        <w:rPr>
          <w:rFonts w:ascii="Times New Roman" w:eastAsia="Calibri" w:hAnsi="Times New Roman" w:cs="Times New Roman"/>
          <w:sz w:val="28"/>
          <w:szCs w:val="28"/>
        </w:rPr>
        <w:t xml:space="preserve">        - </w:t>
      </w:r>
      <w:r w:rsidRPr="007533D2">
        <w:rPr>
          <w:rFonts w:ascii="Times New Roman" w:eastAsia="Calibri" w:hAnsi="Times New Roman" w:cs="Times New Roman"/>
          <w:sz w:val="28"/>
          <w:szCs w:val="28"/>
        </w:rPr>
        <w:t xml:space="preserve"> наличие расхождений клинического и </w:t>
      </w:r>
      <w:proofErr w:type="gramStart"/>
      <w:r w:rsidRPr="007533D2">
        <w:rPr>
          <w:rFonts w:ascii="Times New Roman" w:eastAsia="Calibri" w:hAnsi="Times New Roman" w:cs="Times New Roman"/>
          <w:sz w:val="28"/>
          <w:szCs w:val="28"/>
        </w:rPr>
        <w:t>патолого-анатомического</w:t>
      </w:r>
      <w:proofErr w:type="gramEnd"/>
      <w:r w:rsidRPr="007533D2">
        <w:rPr>
          <w:rFonts w:ascii="Times New Roman" w:eastAsia="Calibri" w:hAnsi="Times New Roman" w:cs="Times New Roman"/>
          <w:sz w:val="28"/>
          <w:szCs w:val="28"/>
        </w:rPr>
        <w:t xml:space="preserve"> диагнозов 2 - 3 категории, обусловленное непроведением необходимых диагностических исследований (за исключением оказания медицинской помощи в экстренной форме) </w:t>
      </w:r>
      <w:r w:rsidR="00E2098D" w:rsidRPr="007533D2">
        <w:rPr>
          <w:rFonts w:ascii="Times New Roman" w:eastAsia="Calibri" w:hAnsi="Times New Roman" w:cs="Times New Roman"/>
          <w:b/>
          <w:bCs/>
          <w:sz w:val="28"/>
          <w:szCs w:val="28"/>
        </w:rPr>
        <w:t>к</w:t>
      </w:r>
      <w:r w:rsidRPr="007533D2">
        <w:rPr>
          <w:rFonts w:ascii="Times New Roman" w:eastAsia="Calibri" w:hAnsi="Times New Roman" w:cs="Times New Roman"/>
          <w:b/>
          <w:bCs/>
          <w:sz w:val="28"/>
          <w:szCs w:val="28"/>
        </w:rPr>
        <w:t>.3.10)</w:t>
      </w:r>
      <w:r w:rsidR="00E2098D" w:rsidRPr="007533D2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="005777D5" w:rsidRPr="007533D2">
        <w:rPr>
          <w:rFonts w:ascii="Times New Roman" w:eastAsia="Calibri" w:hAnsi="Times New Roman" w:cs="Times New Roman"/>
          <w:sz w:val="28"/>
          <w:szCs w:val="28"/>
        </w:rPr>
        <w:t>1</w:t>
      </w:r>
      <w:r w:rsidR="00E2098D" w:rsidRPr="007533D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35C2F" w:rsidRPr="007533D2">
        <w:rPr>
          <w:rFonts w:ascii="Times New Roman" w:eastAsia="Calibri" w:hAnsi="Times New Roman" w:cs="Times New Roman"/>
          <w:sz w:val="28"/>
          <w:szCs w:val="28"/>
        </w:rPr>
        <w:t xml:space="preserve">или </w:t>
      </w:r>
      <w:r w:rsidR="005777D5" w:rsidRPr="007533D2">
        <w:rPr>
          <w:rFonts w:ascii="Times New Roman" w:eastAsia="Calibri" w:hAnsi="Times New Roman" w:cs="Times New Roman"/>
          <w:sz w:val="28"/>
          <w:szCs w:val="28"/>
        </w:rPr>
        <w:t>1,</w:t>
      </w:r>
      <w:r w:rsidR="007533D2" w:rsidRPr="007533D2">
        <w:rPr>
          <w:rFonts w:ascii="Times New Roman" w:eastAsia="Calibri" w:hAnsi="Times New Roman" w:cs="Times New Roman"/>
          <w:sz w:val="28"/>
          <w:szCs w:val="28"/>
        </w:rPr>
        <w:t>1</w:t>
      </w:r>
      <w:r w:rsidR="005777D5" w:rsidRPr="007533D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81280" w:rsidRPr="007533D2">
        <w:rPr>
          <w:rFonts w:ascii="Times New Roman" w:eastAsia="Calibri" w:hAnsi="Times New Roman" w:cs="Times New Roman"/>
          <w:sz w:val="28"/>
          <w:szCs w:val="28"/>
        </w:rPr>
        <w:t xml:space="preserve">% (ХТ – </w:t>
      </w:r>
      <w:r w:rsidR="005777D5" w:rsidRPr="007533D2">
        <w:rPr>
          <w:rFonts w:ascii="Times New Roman" w:eastAsia="Calibri" w:hAnsi="Times New Roman" w:cs="Times New Roman"/>
          <w:sz w:val="28"/>
          <w:szCs w:val="28"/>
        </w:rPr>
        <w:t>0</w:t>
      </w:r>
      <w:r w:rsidR="00181280" w:rsidRPr="007533D2">
        <w:rPr>
          <w:rFonts w:ascii="Times New Roman" w:eastAsia="Calibri" w:hAnsi="Times New Roman" w:cs="Times New Roman"/>
          <w:sz w:val="28"/>
          <w:szCs w:val="28"/>
        </w:rPr>
        <w:t>)</w:t>
      </w:r>
      <w:r w:rsidR="00E2098D" w:rsidRPr="007533D2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3F59362D" w14:textId="68B67790" w:rsidR="000B0FF3" w:rsidRPr="007533D2" w:rsidRDefault="00E2098D" w:rsidP="00A54890">
      <w:pPr>
        <w:shd w:val="clear" w:color="auto" w:fill="FFFFFF"/>
        <w:spacing w:after="0" w:line="240" w:lineRule="auto"/>
        <w:ind w:right="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533D2">
        <w:rPr>
          <w:rFonts w:ascii="Times New Roman" w:eastAsia="Calibri" w:hAnsi="Times New Roman" w:cs="Times New Roman"/>
          <w:sz w:val="28"/>
          <w:szCs w:val="28"/>
        </w:rPr>
        <w:t xml:space="preserve">                   - отсутствие в медицинской документации результатов обследований, осмотров, консультаций специалистов, дневниковых записей, позволяющих оценить динамику состояния здоровья застрахованного лица, объем, характер, условия предоставления медицинской помощи и провести оценку качества оказанной медицинской помощи </w:t>
      </w:r>
      <w:r w:rsidRPr="007533D2">
        <w:rPr>
          <w:rFonts w:ascii="Times New Roman" w:eastAsia="Calibri" w:hAnsi="Times New Roman" w:cs="Times New Roman"/>
          <w:b/>
          <w:bCs/>
          <w:sz w:val="28"/>
          <w:szCs w:val="28"/>
        </w:rPr>
        <w:t>(к.3.11)</w:t>
      </w:r>
      <w:r w:rsidRPr="007533D2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="002C4511" w:rsidRPr="007533D2">
        <w:rPr>
          <w:rFonts w:ascii="Times New Roman" w:eastAsia="Calibri" w:hAnsi="Times New Roman" w:cs="Times New Roman"/>
          <w:sz w:val="28"/>
          <w:szCs w:val="28"/>
        </w:rPr>
        <w:t>1</w:t>
      </w:r>
      <w:r w:rsidR="005777D5" w:rsidRPr="007533D2">
        <w:rPr>
          <w:rFonts w:ascii="Times New Roman" w:eastAsia="Calibri" w:hAnsi="Times New Roman" w:cs="Times New Roman"/>
          <w:sz w:val="28"/>
          <w:szCs w:val="28"/>
        </w:rPr>
        <w:t>9</w:t>
      </w:r>
      <w:r w:rsidRPr="007533D2">
        <w:rPr>
          <w:rFonts w:ascii="Times New Roman" w:eastAsia="Calibri" w:hAnsi="Times New Roman" w:cs="Times New Roman"/>
          <w:sz w:val="28"/>
          <w:szCs w:val="28"/>
        </w:rPr>
        <w:t xml:space="preserve"> или </w:t>
      </w:r>
      <w:r w:rsidR="00DA07BE" w:rsidRPr="007533D2">
        <w:rPr>
          <w:rFonts w:ascii="Times New Roman" w:eastAsia="Calibri" w:hAnsi="Times New Roman" w:cs="Times New Roman"/>
          <w:sz w:val="28"/>
          <w:szCs w:val="28"/>
        </w:rPr>
        <w:t>22,</w:t>
      </w:r>
      <w:r w:rsidR="007533D2" w:rsidRPr="007533D2">
        <w:rPr>
          <w:rFonts w:ascii="Times New Roman" w:eastAsia="Calibri" w:hAnsi="Times New Roman" w:cs="Times New Roman"/>
          <w:sz w:val="28"/>
          <w:szCs w:val="28"/>
        </w:rPr>
        <w:t>2</w:t>
      </w:r>
      <w:r w:rsidRPr="007533D2">
        <w:rPr>
          <w:rFonts w:ascii="Times New Roman" w:eastAsia="Calibri" w:hAnsi="Times New Roman" w:cs="Times New Roman"/>
          <w:sz w:val="28"/>
          <w:szCs w:val="28"/>
        </w:rPr>
        <w:t>%</w:t>
      </w:r>
      <w:r w:rsidR="002C4511" w:rsidRPr="007533D2">
        <w:rPr>
          <w:rFonts w:ascii="Times New Roman" w:eastAsia="Calibri" w:hAnsi="Times New Roman" w:cs="Times New Roman"/>
          <w:sz w:val="28"/>
          <w:szCs w:val="28"/>
        </w:rPr>
        <w:t xml:space="preserve"> (ХТ – </w:t>
      </w:r>
      <w:r w:rsidR="005777D5" w:rsidRPr="007533D2">
        <w:rPr>
          <w:rFonts w:ascii="Times New Roman" w:eastAsia="Calibri" w:hAnsi="Times New Roman" w:cs="Times New Roman"/>
          <w:sz w:val="28"/>
          <w:szCs w:val="28"/>
        </w:rPr>
        <w:t>15</w:t>
      </w:r>
      <w:r w:rsidR="002C4511" w:rsidRPr="007533D2">
        <w:rPr>
          <w:rFonts w:ascii="Times New Roman" w:eastAsia="Calibri" w:hAnsi="Times New Roman" w:cs="Times New Roman"/>
          <w:sz w:val="28"/>
          <w:szCs w:val="28"/>
        </w:rPr>
        <w:t xml:space="preserve"> или </w:t>
      </w:r>
      <w:r w:rsidR="00DA07BE" w:rsidRPr="007533D2">
        <w:rPr>
          <w:rFonts w:ascii="Times New Roman" w:eastAsia="Calibri" w:hAnsi="Times New Roman" w:cs="Times New Roman"/>
          <w:sz w:val="28"/>
          <w:szCs w:val="28"/>
        </w:rPr>
        <w:t>2</w:t>
      </w:r>
      <w:r w:rsidR="007533D2" w:rsidRPr="007533D2">
        <w:rPr>
          <w:rFonts w:ascii="Times New Roman" w:eastAsia="Calibri" w:hAnsi="Times New Roman" w:cs="Times New Roman"/>
          <w:sz w:val="28"/>
          <w:szCs w:val="28"/>
        </w:rPr>
        <w:t>0,8</w:t>
      </w:r>
      <w:r w:rsidR="002C4511" w:rsidRPr="007533D2">
        <w:rPr>
          <w:rFonts w:ascii="Times New Roman" w:eastAsia="Calibri" w:hAnsi="Times New Roman" w:cs="Times New Roman"/>
          <w:sz w:val="28"/>
          <w:szCs w:val="28"/>
        </w:rPr>
        <w:t>%)</w:t>
      </w:r>
      <w:r w:rsidR="005777D5" w:rsidRPr="007533D2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08E6C91" w14:textId="7418A313" w:rsidR="00856A39" w:rsidRPr="007533D2" w:rsidRDefault="00856A39" w:rsidP="00856A39">
      <w:pPr>
        <w:spacing w:after="0" w:line="240" w:lineRule="auto"/>
        <w:ind w:left="-142"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533D2">
        <w:rPr>
          <w:rFonts w:ascii="Times New Roman" w:eastAsia="Calibri" w:hAnsi="Times New Roman" w:cs="Times New Roman"/>
          <w:sz w:val="28"/>
          <w:szCs w:val="28"/>
        </w:rPr>
        <w:t xml:space="preserve">         - нарушения из раздела 2 - 1</w:t>
      </w:r>
      <w:r w:rsidR="007533D2" w:rsidRPr="007533D2">
        <w:rPr>
          <w:rFonts w:ascii="Times New Roman" w:eastAsia="Calibri" w:hAnsi="Times New Roman" w:cs="Times New Roman"/>
          <w:sz w:val="28"/>
          <w:szCs w:val="28"/>
        </w:rPr>
        <w:t>9</w:t>
      </w:r>
      <w:r w:rsidRPr="007533D2">
        <w:rPr>
          <w:rFonts w:ascii="Times New Roman" w:eastAsia="Calibri" w:hAnsi="Times New Roman" w:cs="Times New Roman"/>
          <w:sz w:val="28"/>
          <w:szCs w:val="28"/>
        </w:rPr>
        <w:t xml:space="preserve"> или </w:t>
      </w:r>
      <w:r w:rsidR="007533D2" w:rsidRPr="007533D2">
        <w:rPr>
          <w:rFonts w:ascii="Times New Roman" w:eastAsia="Calibri" w:hAnsi="Times New Roman" w:cs="Times New Roman"/>
          <w:sz w:val="28"/>
          <w:szCs w:val="28"/>
        </w:rPr>
        <w:t>20,2</w:t>
      </w:r>
      <w:r w:rsidRPr="007533D2">
        <w:rPr>
          <w:rFonts w:ascii="Times New Roman" w:eastAsia="Calibri" w:hAnsi="Times New Roman" w:cs="Times New Roman"/>
          <w:sz w:val="28"/>
          <w:szCs w:val="28"/>
        </w:rPr>
        <w:t xml:space="preserve"> % (ХТ - </w:t>
      </w:r>
      <w:r w:rsidR="00197B89" w:rsidRPr="007533D2">
        <w:rPr>
          <w:rFonts w:ascii="Times New Roman" w:eastAsia="Calibri" w:hAnsi="Times New Roman" w:cs="Times New Roman"/>
          <w:sz w:val="28"/>
          <w:szCs w:val="28"/>
        </w:rPr>
        <w:t>1</w:t>
      </w:r>
      <w:r w:rsidR="007533D2" w:rsidRPr="007533D2">
        <w:rPr>
          <w:rFonts w:ascii="Times New Roman" w:eastAsia="Calibri" w:hAnsi="Times New Roman" w:cs="Times New Roman"/>
          <w:sz w:val="28"/>
          <w:szCs w:val="28"/>
        </w:rPr>
        <w:t>6</w:t>
      </w:r>
      <w:r w:rsidR="00197B89" w:rsidRPr="007533D2">
        <w:rPr>
          <w:rFonts w:ascii="Times New Roman" w:eastAsia="Calibri" w:hAnsi="Times New Roman" w:cs="Times New Roman"/>
          <w:sz w:val="28"/>
          <w:szCs w:val="28"/>
        </w:rPr>
        <w:t xml:space="preserve"> или</w:t>
      </w:r>
      <w:r w:rsidRPr="007533D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533D2" w:rsidRPr="007533D2">
        <w:rPr>
          <w:rFonts w:ascii="Times New Roman" w:eastAsia="Calibri" w:hAnsi="Times New Roman" w:cs="Times New Roman"/>
          <w:sz w:val="28"/>
          <w:szCs w:val="28"/>
        </w:rPr>
        <w:t>22,2</w:t>
      </w:r>
      <w:r w:rsidRPr="007533D2">
        <w:rPr>
          <w:rFonts w:ascii="Times New Roman" w:eastAsia="Calibri" w:hAnsi="Times New Roman" w:cs="Times New Roman"/>
          <w:sz w:val="28"/>
          <w:szCs w:val="28"/>
        </w:rPr>
        <w:t>%), в том числе:</w:t>
      </w:r>
    </w:p>
    <w:p w14:paraId="72E7B64A" w14:textId="1E4D8960" w:rsidR="00856A39" w:rsidRPr="007533D2" w:rsidRDefault="00856A39" w:rsidP="00856A39">
      <w:pPr>
        <w:spacing w:after="0" w:line="240" w:lineRule="auto"/>
        <w:ind w:left="-142"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533D2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непредставление первичной медицинской документации, подтверждающей факт оказания застрахованному лицу медицинской помощи (</w:t>
      </w:r>
      <w:r w:rsidRPr="007533D2">
        <w:rPr>
          <w:rFonts w:ascii="Times New Roman" w:eastAsia="Times New Roman" w:hAnsi="Times New Roman" w:cs="Times New Roman"/>
          <w:b/>
          <w:sz w:val="28"/>
          <w:szCs w:val="28"/>
        </w:rPr>
        <w:t>к.2.12)</w:t>
      </w:r>
      <w:r w:rsidRPr="007533D2">
        <w:rPr>
          <w:rFonts w:ascii="Times New Roman" w:eastAsia="Times New Roman" w:hAnsi="Times New Roman" w:cs="Times New Roman"/>
          <w:bCs/>
          <w:sz w:val="28"/>
          <w:szCs w:val="28"/>
        </w:rPr>
        <w:t xml:space="preserve"> – 8 </w:t>
      </w:r>
      <w:r w:rsidRPr="007533D2">
        <w:rPr>
          <w:rFonts w:ascii="Times New Roman" w:eastAsia="Calibri" w:hAnsi="Times New Roman" w:cs="Times New Roman"/>
          <w:sz w:val="28"/>
          <w:szCs w:val="28"/>
        </w:rPr>
        <w:t xml:space="preserve">или </w:t>
      </w:r>
      <w:r w:rsidR="007533D2" w:rsidRPr="007533D2">
        <w:rPr>
          <w:rFonts w:ascii="Times New Roman" w:eastAsia="Calibri" w:hAnsi="Times New Roman" w:cs="Times New Roman"/>
          <w:sz w:val="28"/>
          <w:szCs w:val="28"/>
        </w:rPr>
        <w:t>8</w:t>
      </w:r>
      <w:r w:rsidRPr="007533D2">
        <w:rPr>
          <w:rFonts w:ascii="Times New Roman" w:eastAsia="Calibri" w:hAnsi="Times New Roman" w:cs="Times New Roman"/>
          <w:sz w:val="28"/>
          <w:szCs w:val="28"/>
        </w:rPr>
        <w:t xml:space="preserve">,5 % (ХТ – 6 или </w:t>
      </w:r>
      <w:r w:rsidR="007533D2" w:rsidRPr="007533D2">
        <w:rPr>
          <w:rFonts w:ascii="Times New Roman" w:eastAsia="Calibri" w:hAnsi="Times New Roman" w:cs="Times New Roman"/>
          <w:sz w:val="28"/>
          <w:szCs w:val="28"/>
        </w:rPr>
        <w:t>8,3</w:t>
      </w:r>
      <w:r w:rsidRPr="007533D2">
        <w:rPr>
          <w:rFonts w:ascii="Times New Roman" w:eastAsia="Calibri" w:hAnsi="Times New Roman" w:cs="Times New Roman"/>
          <w:sz w:val="28"/>
          <w:szCs w:val="28"/>
        </w:rPr>
        <w:t>%);</w:t>
      </w:r>
    </w:p>
    <w:p w14:paraId="478DEBD5" w14:textId="58633947" w:rsidR="00856A39" w:rsidRPr="00363853" w:rsidRDefault="00856A39" w:rsidP="00856A39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63853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отсутствие в документации (несоблюдение требований к оформлению) информированного добровольного согласия застрахованного лица на медицинское вмешательство или отказа застрахованного лица от медицинского вмешательства </w:t>
      </w:r>
      <w:r w:rsidRPr="00363853">
        <w:rPr>
          <w:rFonts w:ascii="Times New Roman" w:eastAsia="Times New Roman" w:hAnsi="Times New Roman" w:cs="Times New Roman"/>
          <w:b/>
          <w:sz w:val="28"/>
          <w:szCs w:val="28"/>
        </w:rPr>
        <w:t>(к.2.13)</w:t>
      </w:r>
      <w:r w:rsidRPr="00363853">
        <w:rPr>
          <w:rFonts w:ascii="Times New Roman" w:eastAsia="Times New Roman" w:hAnsi="Times New Roman" w:cs="Times New Roman"/>
          <w:bCs/>
          <w:sz w:val="28"/>
          <w:szCs w:val="28"/>
        </w:rPr>
        <w:t xml:space="preserve"> – 2 или 2,</w:t>
      </w:r>
      <w:r w:rsidR="00363853" w:rsidRPr="00363853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Pr="00363853">
        <w:rPr>
          <w:rFonts w:ascii="Times New Roman" w:eastAsia="Times New Roman" w:hAnsi="Times New Roman" w:cs="Times New Roman"/>
          <w:bCs/>
          <w:sz w:val="28"/>
          <w:szCs w:val="28"/>
        </w:rPr>
        <w:t>% (ХТ – 1 или 1,</w:t>
      </w:r>
      <w:r w:rsidR="00363853" w:rsidRPr="00363853">
        <w:rPr>
          <w:rFonts w:ascii="Times New Roman" w:eastAsia="Times New Roman" w:hAnsi="Times New Roman" w:cs="Times New Roman"/>
          <w:bCs/>
          <w:sz w:val="28"/>
          <w:szCs w:val="28"/>
        </w:rPr>
        <w:t xml:space="preserve">4 </w:t>
      </w:r>
      <w:r w:rsidRPr="00363853">
        <w:rPr>
          <w:rFonts w:ascii="Times New Roman" w:eastAsia="Times New Roman" w:hAnsi="Times New Roman" w:cs="Times New Roman"/>
          <w:bCs/>
          <w:sz w:val="28"/>
          <w:szCs w:val="28"/>
        </w:rPr>
        <w:t>%);</w:t>
      </w:r>
    </w:p>
    <w:p w14:paraId="09DC4302" w14:textId="2F4EA9A1" w:rsidR="00856A39" w:rsidRPr="000C60DE" w:rsidRDefault="00856A39" w:rsidP="00856A39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C60DE">
        <w:rPr>
          <w:rFonts w:ascii="Times New Roman" w:eastAsia="Times New Roman" w:hAnsi="Times New Roman" w:cs="Times New Roman"/>
          <w:bCs/>
          <w:sz w:val="28"/>
          <w:szCs w:val="28"/>
        </w:rPr>
        <w:t xml:space="preserve">    наличие признаков искажения сведений, представленных в медицинской документации – </w:t>
      </w:r>
      <w:r w:rsidR="000C60DE" w:rsidRPr="000C60DE">
        <w:rPr>
          <w:rFonts w:ascii="Times New Roman" w:eastAsia="Times New Roman" w:hAnsi="Times New Roman" w:cs="Times New Roman"/>
          <w:bCs/>
          <w:sz w:val="28"/>
          <w:szCs w:val="28"/>
        </w:rPr>
        <w:t>7</w:t>
      </w:r>
      <w:r w:rsidRPr="000C60DE">
        <w:rPr>
          <w:rFonts w:ascii="Times New Roman" w:eastAsia="Times New Roman" w:hAnsi="Times New Roman" w:cs="Times New Roman"/>
          <w:bCs/>
          <w:sz w:val="28"/>
          <w:szCs w:val="28"/>
        </w:rPr>
        <w:t xml:space="preserve"> или </w:t>
      </w:r>
      <w:r w:rsidR="000C60DE" w:rsidRPr="000C60DE">
        <w:rPr>
          <w:rFonts w:ascii="Times New Roman" w:eastAsia="Times New Roman" w:hAnsi="Times New Roman" w:cs="Times New Roman"/>
          <w:bCs/>
          <w:sz w:val="28"/>
          <w:szCs w:val="28"/>
        </w:rPr>
        <w:t>7,4</w:t>
      </w:r>
      <w:r w:rsidRPr="000C60DE">
        <w:rPr>
          <w:rFonts w:ascii="Times New Roman" w:eastAsia="Times New Roman" w:hAnsi="Times New Roman" w:cs="Times New Roman"/>
          <w:bCs/>
          <w:sz w:val="28"/>
          <w:szCs w:val="28"/>
        </w:rPr>
        <w:t xml:space="preserve">% (ХТ – </w:t>
      </w:r>
      <w:r w:rsidR="000C60DE" w:rsidRPr="000C60DE">
        <w:rPr>
          <w:rFonts w:ascii="Times New Roman" w:eastAsia="Times New Roman" w:hAnsi="Times New Roman" w:cs="Times New Roman"/>
          <w:bCs/>
          <w:sz w:val="28"/>
          <w:szCs w:val="28"/>
        </w:rPr>
        <w:t>7</w:t>
      </w:r>
      <w:r w:rsidRPr="000C60DE">
        <w:rPr>
          <w:rFonts w:ascii="Times New Roman" w:eastAsia="Times New Roman" w:hAnsi="Times New Roman" w:cs="Times New Roman"/>
          <w:bCs/>
          <w:sz w:val="28"/>
          <w:szCs w:val="28"/>
        </w:rPr>
        <w:t xml:space="preserve"> или </w:t>
      </w:r>
      <w:r w:rsidR="000C60DE" w:rsidRPr="000C60DE">
        <w:rPr>
          <w:rFonts w:ascii="Times New Roman" w:eastAsia="Times New Roman" w:hAnsi="Times New Roman" w:cs="Times New Roman"/>
          <w:bCs/>
          <w:sz w:val="28"/>
          <w:szCs w:val="28"/>
        </w:rPr>
        <w:t>9,7</w:t>
      </w:r>
      <w:r w:rsidRPr="000C60DE">
        <w:rPr>
          <w:rFonts w:ascii="Times New Roman" w:eastAsia="Times New Roman" w:hAnsi="Times New Roman" w:cs="Times New Roman"/>
          <w:bCs/>
          <w:sz w:val="28"/>
          <w:szCs w:val="28"/>
        </w:rPr>
        <w:t>%);</w:t>
      </w:r>
    </w:p>
    <w:p w14:paraId="65806872" w14:textId="2ADFB184" w:rsidR="00856A39" w:rsidRPr="000C60DE" w:rsidRDefault="00856A39" w:rsidP="008F73EB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60DE">
        <w:rPr>
          <w:rFonts w:ascii="Times New Roman" w:eastAsia="Times New Roman" w:hAnsi="Times New Roman" w:cs="Times New Roman"/>
          <w:sz w:val="28"/>
          <w:szCs w:val="28"/>
        </w:rPr>
        <w:t xml:space="preserve">    несоответствие данных первичной документации данным счетов (реестра счетов) – </w:t>
      </w:r>
      <w:r w:rsidRPr="000C60DE">
        <w:rPr>
          <w:rFonts w:ascii="Times New Roman" w:eastAsia="Calibri" w:hAnsi="Times New Roman" w:cs="Times New Roman"/>
          <w:sz w:val="28"/>
          <w:szCs w:val="28"/>
        </w:rPr>
        <w:t>2 или 2,</w:t>
      </w:r>
      <w:r w:rsidR="000C60DE" w:rsidRPr="000C60DE">
        <w:rPr>
          <w:rFonts w:ascii="Times New Roman" w:eastAsia="Calibri" w:hAnsi="Times New Roman" w:cs="Times New Roman"/>
          <w:sz w:val="28"/>
          <w:szCs w:val="28"/>
        </w:rPr>
        <w:t>1</w:t>
      </w:r>
      <w:r w:rsidRPr="000C60DE">
        <w:rPr>
          <w:rFonts w:ascii="Times New Roman" w:eastAsia="Calibri" w:hAnsi="Times New Roman" w:cs="Times New Roman"/>
          <w:sz w:val="28"/>
          <w:szCs w:val="28"/>
        </w:rPr>
        <w:t xml:space="preserve">% % (ХТ – </w:t>
      </w:r>
      <w:r w:rsidR="008F73EB" w:rsidRPr="000C60DE">
        <w:rPr>
          <w:rFonts w:ascii="Times New Roman" w:eastAsia="Calibri" w:hAnsi="Times New Roman" w:cs="Times New Roman"/>
          <w:sz w:val="28"/>
          <w:szCs w:val="28"/>
        </w:rPr>
        <w:t>2 или</w:t>
      </w:r>
      <w:r w:rsidRPr="000C60D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C60DE" w:rsidRPr="000C60DE">
        <w:rPr>
          <w:rFonts w:ascii="Times New Roman" w:eastAsia="Calibri" w:hAnsi="Times New Roman" w:cs="Times New Roman"/>
          <w:sz w:val="28"/>
          <w:szCs w:val="28"/>
        </w:rPr>
        <w:t>2,8</w:t>
      </w:r>
      <w:r w:rsidRPr="000C60DE">
        <w:rPr>
          <w:rFonts w:ascii="Times New Roman" w:eastAsia="Calibri" w:hAnsi="Times New Roman" w:cs="Times New Roman"/>
          <w:sz w:val="28"/>
          <w:szCs w:val="28"/>
        </w:rPr>
        <w:t>%).</w:t>
      </w:r>
    </w:p>
    <w:p w14:paraId="0E45FE27" w14:textId="68EA4EB0" w:rsidR="008F73EB" w:rsidRPr="009010FA" w:rsidRDefault="00B114E0" w:rsidP="008F73E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3EF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  </w:t>
      </w:r>
      <w:r w:rsidR="00A765FE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ТФОМС Республики Тыва проведено </w:t>
      </w:r>
      <w:r w:rsidR="008F73EB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>115</w:t>
      </w:r>
      <w:r w:rsidR="00A765FE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повторной ЭКМП, в </w:t>
      </w:r>
      <w:r w:rsidR="0016063A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>том числе</w:t>
      </w:r>
      <w:r w:rsidR="00A765FE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страховым случаям с применением химиотерапии</w:t>
      </w:r>
      <w:r w:rsidR="0016063A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8F73EB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>91</w:t>
      </w:r>
      <w:r w:rsidR="0016063A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5777D5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8F73EB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>9,1</w:t>
      </w:r>
      <w:r w:rsidR="005777D5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063A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9010FA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 2023г. – 218 (ХТ – 181).</w:t>
      </w:r>
      <w:r w:rsidR="00A765FE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результатам повторных </w:t>
      </w:r>
      <w:r w:rsidR="00A71D23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>ЭКМП</w:t>
      </w:r>
      <w:r w:rsidR="00A765FE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выявлено</w:t>
      </w:r>
      <w:r w:rsidR="008F73EB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нарушение</w:t>
      </w:r>
      <w:r w:rsidR="00A765FE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F73EB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связанное с </w:t>
      </w:r>
      <w:r w:rsidR="008F73EB" w:rsidRPr="00883DAF">
        <w:rPr>
          <w:rFonts w:ascii="Times New Roman" w:hAnsi="Times New Roman" w:cs="Times New Roman"/>
          <w:bCs/>
          <w:sz w:val="28"/>
          <w:szCs w:val="28"/>
        </w:rPr>
        <w:t>некорректным (неполным) отражением в реестре счета сведений медицинской документации</w:t>
      </w:r>
      <w:r w:rsidR="00A765FE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73EB" w:rsidRPr="00883D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(к.2.16.3)</w:t>
      </w:r>
      <w:r w:rsidR="009010F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9010FA" w:rsidRPr="009010FA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2023г. нарушений не выявлено.</w:t>
      </w:r>
    </w:p>
    <w:p w14:paraId="541E5840" w14:textId="5B45A30F" w:rsidR="00B114E0" w:rsidRPr="00043EFA" w:rsidRDefault="00B114E0" w:rsidP="00B114E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Экспертами качества медицинской помощи, привлеченными ТФОМС Республики Тыва, проведено </w:t>
      </w:r>
      <w:r w:rsidR="00883DAF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ЭКМП в рамках межтерриториальных расчетов, в том числе по страховым случаям с применением химиотерапии – </w:t>
      </w:r>
      <w:r w:rsidR="00CA0E18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60D8F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 2023г. – 16 (ХТ – 0)</w:t>
      </w:r>
      <w:r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6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выявлено</w:t>
      </w:r>
      <w:r w:rsidR="00883DAF" w:rsidRP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нарушений или 15,0% (ХТ – 0), связанное с невыполнением</w:t>
      </w:r>
      <w:r w:rsidR="00883DAF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несвоевременн</w:t>
      </w:r>
      <w:r w:rsid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>ым</w:t>
      </w:r>
      <w:r w:rsidR="00883DAF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и ненадлежащ</w:t>
      </w:r>
      <w:r w:rsid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>им</w:t>
      </w:r>
      <w:r w:rsidR="00883DAF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</w:t>
      </w:r>
      <w:r w:rsidR="00883DAF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883DAF" w:rsidRPr="007A22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необходимых пациенту диагностических и (или) лечебных мероприятий, оперативных вмешательств в соответствии с порядками оказания медицинской помощи, на основе клинических рекомендаций и с учетом стандартов медицинской помощи</w:t>
      </w:r>
      <w:r w:rsidR="0086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 2023г. – 0).</w:t>
      </w:r>
    </w:p>
    <w:p w14:paraId="29C8E4D2" w14:textId="77777777" w:rsidR="005E575B" w:rsidRPr="00043EFA" w:rsidRDefault="005E575B" w:rsidP="00121F2D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14:paraId="0AFD8F2D" w14:textId="77777777" w:rsidR="00AD6443" w:rsidRPr="00043EFA" w:rsidRDefault="00AD6443" w:rsidP="006710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14:paraId="3C6A6739" w14:textId="77777777" w:rsidR="00AD6443" w:rsidRPr="00043EFA" w:rsidRDefault="00AD6443" w:rsidP="00AD6443">
      <w:pP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14:paraId="5906C02F" w14:textId="0470F9BA" w:rsidR="00AD6443" w:rsidRPr="00E4283B" w:rsidRDefault="00AD6443" w:rsidP="00AD6443">
      <w:pP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sectPr w:rsidR="00AD6443" w:rsidRPr="00E4283B" w:rsidSect="002251C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3D2D41" w14:textId="77777777" w:rsidR="006412CE" w:rsidRDefault="006412CE" w:rsidP="00FA13BC">
      <w:pPr>
        <w:spacing w:after="0" w:line="240" w:lineRule="auto"/>
      </w:pPr>
      <w:r>
        <w:separator/>
      </w:r>
    </w:p>
  </w:endnote>
  <w:endnote w:type="continuationSeparator" w:id="0">
    <w:p w14:paraId="43B966EB" w14:textId="77777777" w:rsidR="006412CE" w:rsidRDefault="006412CE" w:rsidP="00FA13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doni">
    <w:altName w:val="Times New Roman"/>
    <w:panose1 w:val="00000000000000000000"/>
    <w:charset w:val="CC"/>
    <w:family w:val="auto"/>
    <w:notTrueType/>
    <w:pitch w:val="variable"/>
    <w:sig w:usb0="00000203" w:usb1="00000000" w:usb2="00000000" w:usb3="00000000" w:csb0="00000005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penSymbol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807CC5" w14:textId="77777777" w:rsidR="006412CE" w:rsidRDefault="006412CE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4271E9" w14:textId="77777777" w:rsidR="006412CE" w:rsidRDefault="006412CE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6B0ABA" w14:textId="77777777" w:rsidR="006412CE" w:rsidRDefault="006412C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791237" w14:textId="77777777" w:rsidR="006412CE" w:rsidRDefault="006412CE" w:rsidP="00FA13BC">
      <w:pPr>
        <w:spacing w:after="0" w:line="240" w:lineRule="auto"/>
      </w:pPr>
      <w:r>
        <w:separator/>
      </w:r>
    </w:p>
  </w:footnote>
  <w:footnote w:type="continuationSeparator" w:id="0">
    <w:p w14:paraId="15189D5B" w14:textId="77777777" w:rsidR="006412CE" w:rsidRDefault="006412CE" w:rsidP="00FA13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20900" w14:textId="77777777" w:rsidR="006412CE" w:rsidRDefault="006412CE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4A7AA3" w14:textId="77777777" w:rsidR="006412CE" w:rsidRDefault="006412CE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E25080" w14:textId="77777777" w:rsidR="006412CE" w:rsidRDefault="006412CE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–"/>
      <w:lvlJc w:val="left"/>
      <w:pPr>
        <w:tabs>
          <w:tab w:val="num" w:pos="0"/>
        </w:tabs>
        <w:ind w:left="720" w:hanging="360"/>
      </w:pPr>
      <w:rPr>
        <w:rFonts w:ascii="Times New Roman" w:hAnsi="Times New Roman"/>
      </w:rPr>
    </w:lvl>
  </w:abstractNum>
  <w:abstractNum w:abstractNumId="2" w15:restartNumberingAfterBreak="0">
    <w:nsid w:val="00000013"/>
    <w:multiLevelType w:val="multilevel"/>
    <w:tmpl w:val="00000013"/>
    <w:name w:val="WW8Num19"/>
    <w:lvl w:ilvl="0">
      <w:start w:val="8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</w:rPr>
    </w:lvl>
    <w:lvl w:ilvl="1">
      <w:start w:val="2"/>
      <w:numFmt w:val="decimal"/>
      <w:lvlText w:val="%1.%2."/>
      <w:lvlJc w:val="left"/>
      <w:pPr>
        <w:tabs>
          <w:tab w:val="num" w:pos="780"/>
        </w:tabs>
        <w:ind w:left="780" w:hanging="780"/>
      </w:pPr>
    </w:lvl>
    <w:lvl w:ilvl="2">
      <w:start w:val="1"/>
      <w:numFmt w:val="decimal"/>
      <w:lvlText w:val="%1.%2.%3."/>
      <w:lvlJc w:val="left"/>
      <w:pPr>
        <w:tabs>
          <w:tab w:val="num" w:pos="780"/>
        </w:tabs>
        <w:ind w:left="780" w:hanging="78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" w15:restartNumberingAfterBreak="0">
    <w:nsid w:val="0000001F"/>
    <w:multiLevelType w:val="singleLevel"/>
    <w:tmpl w:val="0000001F"/>
    <w:name w:val="WW8Num31"/>
    <w:lvl w:ilvl="0">
      <w:start w:val="1"/>
      <w:numFmt w:val="bullet"/>
      <w:lvlText w:val="˗"/>
      <w:lvlJc w:val="left"/>
      <w:pPr>
        <w:tabs>
          <w:tab w:val="num" w:pos="360"/>
        </w:tabs>
        <w:ind w:left="360" w:hanging="360"/>
      </w:pPr>
      <w:rPr>
        <w:rFonts w:ascii="Times New Roman" w:hAnsi="Times New Roman"/>
      </w:rPr>
    </w:lvl>
  </w:abstractNum>
  <w:abstractNum w:abstractNumId="4" w15:restartNumberingAfterBreak="0">
    <w:nsid w:val="00000028"/>
    <w:multiLevelType w:val="singleLevel"/>
    <w:tmpl w:val="00000028"/>
    <w:name w:val="WW8Num40"/>
    <w:lvl w:ilvl="0">
      <w:start w:val="1"/>
      <w:numFmt w:val="bullet"/>
      <w:lvlText w:val="˗"/>
      <w:lvlJc w:val="left"/>
      <w:pPr>
        <w:tabs>
          <w:tab w:val="num" w:pos="720"/>
        </w:tabs>
        <w:ind w:left="720" w:hanging="360"/>
      </w:pPr>
      <w:rPr>
        <w:rFonts w:ascii="Times New Roman" w:hAnsi="Times New Roman"/>
      </w:rPr>
    </w:lvl>
  </w:abstractNum>
  <w:abstractNum w:abstractNumId="5" w15:restartNumberingAfterBreak="0">
    <w:nsid w:val="00000029"/>
    <w:multiLevelType w:val="singleLevel"/>
    <w:tmpl w:val="00000029"/>
    <w:name w:val="WW8Num41"/>
    <w:lvl w:ilvl="0">
      <w:start w:val="1"/>
      <w:numFmt w:val="bullet"/>
      <w:lvlText w:val="˗"/>
      <w:lvlJc w:val="left"/>
      <w:pPr>
        <w:tabs>
          <w:tab w:val="num" w:pos="644"/>
        </w:tabs>
        <w:ind w:left="644" w:hanging="360"/>
      </w:pPr>
      <w:rPr>
        <w:rFonts w:ascii="Times New Roman" w:hAnsi="Times New Roman"/>
      </w:rPr>
    </w:lvl>
  </w:abstractNum>
  <w:abstractNum w:abstractNumId="6" w15:restartNumberingAfterBreak="0">
    <w:nsid w:val="0000002A"/>
    <w:multiLevelType w:val="singleLevel"/>
    <w:tmpl w:val="0000002A"/>
    <w:name w:val="WW8Num42"/>
    <w:lvl w:ilvl="0">
      <w:start w:val="1"/>
      <w:numFmt w:val="bullet"/>
      <w:lvlText w:val="˗"/>
      <w:lvlJc w:val="left"/>
      <w:pPr>
        <w:tabs>
          <w:tab w:val="num" w:pos="720"/>
        </w:tabs>
        <w:ind w:left="720" w:hanging="360"/>
      </w:pPr>
      <w:rPr>
        <w:rFonts w:ascii="Times New Roman" w:hAnsi="Times New Roman"/>
      </w:rPr>
    </w:lvl>
  </w:abstractNum>
  <w:abstractNum w:abstractNumId="7" w15:restartNumberingAfterBreak="0">
    <w:nsid w:val="0000002E"/>
    <w:multiLevelType w:val="singleLevel"/>
    <w:tmpl w:val="0000002E"/>
    <w:name w:val="WW8Num46"/>
    <w:lvl w:ilvl="0">
      <w:start w:val="1"/>
      <w:numFmt w:val="bullet"/>
      <w:lvlText w:val="˗"/>
      <w:lvlJc w:val="left"/>
      <w:pPr>
        <w:tabs>
          <w:tab w:val="num" w:pos="720"/>
        </w:tabs>
        <w:ind w:left="720" w:hanging="360"/>
      </w:pPr>
      <w:rPr>
        <w:rFonts w:ascii="Times New Roman" w:hAnsi="Times New Roman"/>
      </w:rPr>
    </w:lvl>
  </w:abstractNum>
  <w:abstractNum w:abstractNumId="8" w15:restartNumberingAfterBreak="0">
    <w:nsid w:val="00000033"/>
    <w:multiLevelType w:val="singleLevel"/>
    <w:tmpl w:val="00000033"/>
    <w:name w:val="WW8Num53"/>
    <w:lvl w:ilvl="0">
      <w:start w:val="1"/>
      <w:numFmt w:val="bullet"/>
      <w:lvlText w:val="˗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9" w15:restartNumberingAfterBreak="0">
    <w:nsid w:val="00000038"/>
    <w:multiLevelType w:val="singleLevel"/>
    <w:tmpl w:val="00000038"/>
    <w:name w:val="WW8Num58"/>
    <w:lvl w:ilvl="0">
      <w:start w:val="1"/>
      <w:numFmt w:val="bullet"/>
      <w:lvlText w:val="˗"/>
      <w:lvlJc w:val="left"/>
      <w:pPr>
        <w:tabs>
          <w:tab w:val="num" w:pos="720"/>
        </w:tabs>
        <w:ind w:left="720" w:hanging="360"/>
      </w:pPr>
      <w:rPr>
        <w:rFonts w:ascii="Times New Roman" w:hAnsi="Times New Roman"/>
      </w:rPr>
    </w:lvl>
  </w:abstractNum>
  <w:abstractNum w:abstractNumId="10" w15:restartNumberingAfterBreak="0">
    <w:nsid w:val="00000039"/>
    <w:multiLevelType w:val="singleLevel"/>
    <w:tmpl w:val="00000039"/>
    <w:name w:val="WW8Num59"/>
    <w:lvl w:ilvl="0">
      <w:start w:val="1"/>
      <w:numFmt w:val="bullet"/>
      <w:lvlText w:val="˗"/>
      <w:lvlJc w:val="left"/>
      <w:pPr>
        <w:tabs>
          <w:tab w:val="num" w:pos="720"/>
        </w:tabs>
        <w:ind w:left="720" w:hanging="360"/>
      </w:pPr>
      <w:rPr>
        <w:rFonts w:ascii="Times New Roman" w:hAnsi="Times New Roman"/>
      </w:rPr>
    </w:lvl>
  </w:abstractNum>
  <w:abstractNum w:abstractNumId="11" w15:restartNumberingAfterBreak="0">
    <w:nsid w:val="0000003B"/>
    <w:multiLevelType w:val="singleLevel"/>
    <w:tmpl w:val="0000003B"/>
    <w:name w:val="WW8Num61"/>
    <w:lvl w:ilvl="0">
      <w:start w:val="1"/>
      <w:numFmt w:val="bullet"/>
      <w:lvlText w:val="˗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2" w15:restartNumberingAfterBreak="0">
    <w:nsid w:val="0000003C"/>
    <w:multiLevelType w:val="singleLevel"/>
    <w:tmpl w:val="0000003C"/>
    <w:name w:val="WW8Num60"/>
    <w:lvl w:ilvl="0">
      <w:start w:val="1"/>
      <w:numFmt w:val="bullet"/>
      <w:lvlText w:val="˗"/>
      <w:lvlJc w:val="left"/>
      <w:pPr>
        <w:tabs>
          <w:tab w:val="num" w:pos="720"/>
        </w:tabs>
        <w:ind w:left="720" w:hanging="360"/>
      </w:pPr>
      <w:rPr>
        <w:rFonts w:ascii="Times New Roman" w:hAnsi="Times New Roman"/>
      </w:rPr>
    </w:lvl>
  </w:abstractNum>
  <w:abstractNum w:abstractNumId="13" w15:restartNumberingAfterBreak="0">
    <w:nsid w:val="0000003D"/>
    <w:multiLevelType w:val="singleLevel"/>
    <w:tmpl w:val="0000003D"/>
    <w:name w:val="WW8Num63"/>
    <w:lvl w:ilvl="0">
      <w:start w:val="1"/>
      <w:numFmt w:val="bullet"/>
      <w:lvlText w:val="˗"/>
      <w:lvlJc w:val="left"/>
      <w:pPr>
        <w:tabs>
          <w:tab w:val="num" w:pos="720"/>
        </w:tabs>
        <w:ind w:left="720" w:hanging="360"/>
      </w:pPr>
      <w:rPr>
        <w:rFonts w:ascii="Times New Roman" w:hAnsi="Times New Roman"/>
      </w:rPr>
    </w:lvl>
  </w:abstractNum>
  <w:abstractNum w:abstractNumId="14" w15:restartNumberingAfterBreak="0">
    <w:nsid w:val="0000003E"/>
    <w:multiLevelType w:val="singleLevel"/>
    <w:tmpl w:val="0000003E"/>
    <w:name w:val="WW8Num62"/>
    <w:lvl w:ilvl="0">
      <w:start w:val="1"/>
      <w:numFmt w:val="bullet"/>
      <w:lvlText w:val="˗"/>
      <w:lvlJc w:val="left"/>
      <w:pPr>
        <w:tabs>
          <w:tab w:val="num" w:pos="720"/>
        </w:tabs>
        <w:ind w:left="720" w:hanging="360"/>
      </w:pPr>
      <w:rPr>
        <w:rFonts w:ascii="Times New Roman" w:hAnsi="Times New Roman"/>
      </w:rPr>
    </w:lvl>
  </w:abstractNum>
  <w:abstractNum w:abstractNumId="15" w15:restartNumberingAfterBreak="0">
    <w:nsid w:val="00000040"/>
    <w:multiLevelType w:val="singleLevel"/>
    <w:tmpl w:val="00000040"/>
    <w:name w:val="WW8Num66"/>
    <w:lvl w:ilvl="0">
      <w:start w:val="1"/>
      <w:numFmt w:val="bullet"/>
      <w:lvlText w:val="˗"/>
      <w:lvlJc w:val="left"/>
      <w:pPr>
        <w:tabs>
          <w:tab w:val="num" w:pos="720"/>
        </w:tabs>
        <w:ind w:left="720" w:hanging="360"/>
      </w:pPr>
      <w:rPr>
        <w:rFonts w:ascii="Times New Roman" w:hAnsi="Times New Roman"/>
      </w:rPr>
    </w:lvl>
  </w:abstractNum>
  <w:abstractNum w:abstractNumId="16" w15:restartNumberingAfterBreak="0">
    <w:nsid w:val="00000041"/>
    <w:multiLevelType w:val="singleLevel"/>
    <w:tmpl w:val="00000041"/>
    <w:name w:val="WW8Num65"/>
    <w:lvl w:ilvl="0">
      <w:start w:val="1"/>
      <w:numFmt w:val="bullet"/>
      <w:lvlText w:val="˗"/>
      <w:lvlJc w:val="left"/>
      <w:pPr>
        <w:tabs>
          <w:tab w:val="num" w:pos="720"/>
        </w:tabs>
        <w:ind w:left="720" w:hanging="360"/>
      </w:pPr>
      <w:rPr>
        <w:rFonts w:ascii="Times New Roman" w:hAnsi="Times New Roman"/>
      </w:rPr>
    </w:lvl>
  </w:abstractNum>
  <w:abstractNum w:abstractNumId="17" w15:restartNumberingAfterBreak="0">
    <w:nsid w:val="00000045"/>
    <w:multiLevelType w:val="singleLevel"/>
    <w:tmpl w:val="00000045"/>
    <w:name w:val="WW8Num71"/>
    <w:lvl w:ilvl="0">
      <w:start w:val="1"/>
      <w:numFmt w:val="bullet"/>
      <w:lvlText w:val="˗"/>
      <w:lvlJc w:val="left"/>
      <w:pPr>
        <w:tabs>
          <w:tab w:val="num" w:pos="720"/>
        </w:tabs>
        <w:ind w:left="720" w:hanging="360"/>
      </w:pPr>
      <w:rPr>
        <w:rFonts w:ascii="Times New Roman" w:hAnsi="Times New Roman"/>
      </w:rPr>
    </w:lvl>
  </w:abstractNum>
  <w:abstractNum w:abstractNumId="18" w15:restartNumberingAfterBreak="0">
    <w:nsid w:val="00000046"/>
    <w:multiLevelType w:val="singleLevel"/>
    <w:tmpl w:val="00000046"/>
    <w:name w:val="WW8Num72"/>
    <w:lvl w:ilvl="0">
      <w:start w:val="1"/>
      <w:numFmt w:val="bullet"/>
      <w:lvlText w:val="˗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9" w15:restartNumberingAfterBreak="0">
    <w:nsid w:val="00000049"/>
    <w:multiLevelType w:val="singleLevel"/>
    <w:tmpl w:val="00000049"/>
    <w:name w:val="WW8Num73"/>
    <w:lvl w:ilvl="0">
      <w:start w:val="1"/>
      <w:numFmt w:val="bullet"/>
      <w:lvlText w:val="˗"/>
      <w:lvlJc w:val="left"/>
      <w:pPr>
        <w:tabs>
          <w:tab w:val="num" w:pos="1211"/>
        </w:tabs>
        <w:ind w:left="1211" w:hanging="360"/>
      </w:pPr>
      <w:rPr>
        <w:rFonts w:ascii="Times New Roman" w:hAnsi="Times New Roman"/>
      </w:rPr>
    </w:lvl>
  </w:abstractNum>
  <w:abstractNum w:abstractNumId="20" w15:restartNumberingAfterBreak="0">
    <w:nsid w:val="02604169"/>
    <w:multiLevelType w:val="hybridMultilevel"/>
    <w:tmpl w:val="5C86F46C"/>
    <w:lvl w:ilvl="0" w:tplc="7206B882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14507D0B"/>
    <w:multiLevelType w:val="hybridMultilevel"/>
    <w:tmpl w:val="47EC77CC"/>
    <w:lvl w:ilvl="0" w:tplc="ED66FF7E">
      <w:start w:val="1"/>
      <w:numFmt w:val="decimal"/>
      <w:lvlText w:val="%1)"/>
      <w:lvlJc w:val="left"/>
      <w:pPr>
        <w:ind w:left="1143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174C7DA6"/>
    <w:multiLevelType w:val="multilevel"/>
    <w:tmpl w:val="4A24ABB2"/>
    <w:lvl w:ilvl="0">
      <w:start w:val="5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19980A1F"/>
    <w:multiLevelType w:val="multilevel"/>
    <w:tmpl w:val="DF4E34F2"/>
    <w:lvl w:ilvl="0">
      <w:start w:val="13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226942FE"/>
    <w:multiLevelType w:val="multilevel"/>
    <w:tmpl w:val="730288C0"/>
    <w:lvl w:ilvl="0">
      <w:start w:val="11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6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257410A1"/>
    <w:multiLevelType w:val="multilevel"/>
    <w:tmpl w:val="64B4D92C"/>
    <w:lvl w:ilvl="0">
      <w:start w:val="16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2D2F2840"/>
    <w:multiLevelType w:val="multilevel"/>
    <w:tmpl w:val="BA086FCA"/>
    <w:lvl w:ilvl="0">
      <w:start w:val="6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2F1C1054"/>
    <w:multiLevelType w:val="multilevel"/>
    <w:tmpl w:val="209A0C00"/>
    <w:lvl w:ilvl="0">
      <w:start w:val="15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4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31D5650F"/>
    <w:multiLevelType w:val="multilevel"/>
    <w:tmpl w:val="7CEE4504"/>
    <w:lvl w:ilvl="0">
      <w:start w:val="13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332C56E9"/>
    <w:multiLevelType w:val="multilevel"/>
    <w:tmpl w:val="F87EA3CC"/>
    <w:lvl w:ilvl="0">
      <w:start w:val="3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3464104F"/>
    <w:multiLevelType w:val="hybridMultilevel"/>
    <w:tmpl w:val="3AAE97C6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1" w15:restartNumberingAfterBreak="0">
    <w:nsid w:val="3F67038A"/>
    <w:multiLevelType w:val="hybridMultilevel"/>
    <w:tmpl w:val="4E7EB048"/>
    <w:lvl w:ilvl="0" w:tplc="4798DFF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44FE0784"/>
    <w:multiLevelType w:val="multilevel"/>
    <w:tmpl w:val="208E6508"/>
    <w:lvl w:ilvl="0">
      <w:start w:val="14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4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4588405A"/>
    <w:multiLevelType w:val="hybridMultilevel"/>
    <w:tmpl w:val="356CDA6A"/>
    <w:lvl w:ilvl="0" w:tplc="18EC62C2">
      <w:start w:val="1"/>
      <w:numFmt w:val="upperRoman"/>
      <w:lvlText w:val="%1."/>
      <w:lvlJc w:val="left"/>
      <w:pPr>
        <w:ind w:left="4973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 w15:restartNumberingAfterBreak="0">
    <w:nsid w:val="4B9F4E05"/>
    <w:multiLevelType w:val="multilevel"/>
    <w:tmpl w:val="B720D1EA"/>
    <w:lvl w:ilvl="0">
      <w:start w:val="13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4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4F2D3AF4"/>
    <w:multiLevelType w:val="multilevel"/>
    <w:tmpl w:val="D160FA48"/>
    <w:lvl w:ilvl="0">
      <w:start w:val="2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58FB6A60"/>
    <w:multiLevelType w:val="multilevel"/>
    <w:tmpl w:val="64D00290"/>
    <w:lvl w:ilvl="0">
      <w:start w:val="18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6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7" w15:restartNumberingAfterBreak="0">
    <w:nsid w:val="5B714EFB"/>
    <w:multiLevelType w:val="hybridMultilevel"/>
    <w:tmpl w:val="B11C0C00"/>
    <w:lvl w:ilvl="0" w:tplc="6E0054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89195A"/>
    <w:multiLevelType w:val="multilevel"/>
    <w:tmpl w:val="951CD2C6"/>
    <w:lvl w:ilvl="0">
      <w:start w:val="11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9" w15:restartNumberingAfterBreak="0">
    <w:nsid w:val="6D261B93"/>
    <w:multiLevelType w:val="multilevel"/>
    <w:tmpl w:val="342AAA36"/>
    <w:lvl w:ilvl="0">
      <w:start w:val="15"/>
      <w:numFmt w:val="decimalZero"/>
      <w:lvlText w:val="%1"/>
      <w:lvlJc w:val="left"/>
      <w:pPr>
        <w:ind w:left="1080" w:hanging="1080"/>
      </w:pPr>
    </w:lvl>
    <w:lvl w:ilvl="1">
      <w:start w:val="9"/>
      <w:numFmt w:val="decimalZero"/>
      <w:lvlText w:val="%1.%2"/>
      <w:lvlJc w:val="left"/>
      <w:pPr>
        <w:ind w:left="1080" w:hanging="1080"/>
      </w:pPr>
    </w:lvl>
    <w:lvl w:ilvl="2">
      <w:start w:val="2015"/>
      <w:numFmt w:val="decimal"/>
      <w:lvlText w:val="%1.%2.%3"/>
      <w:lvlJc w:val="left"/>
      <w:pPr>
        <w:ind w:left="1080" w:hanging="108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40" w15:restartNumberingAfterBreak="0">
    <w:nsid w:val="6DC01FCF"/>
    <w:multiLevelType w:val="multilevel"/>
    <w:tmpl w:val="E0B4F63A"/>
    <w:lvl w:ilvl="0">
      <w:start w:val="12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1" w15:restartNumberingAfterBreak="0">
    <w:nsid w:val="6E6D251C"/>
    <w:multiLevelType w:val="multilevel"/>
    <w:tmpl w:val="BAA4DC1C"/>
    <w:lvl w:ilvl="0">
      <w:start w:val="2"/>
      <w:numFmt w:val="decimalZero"/>
      <w:lvlText w:val="%1"/>
      <w:lvlJc w:val="left"/>
      <w:pPr>
        <w:ind w:left="1080" w:hanging="1080"/>
      </w:pPr>
    </w:lvl>
    <w:lvl w:ilvl="1">
      <w:start w:val="7"/>
      <w:numFmt w:val="decimalZero"/>
      <w:lvlText w:val="%1.%2"/>
      <w:lvlJc w:val="left"/>
      <w:pPr>
        <w:ind w:left="1080" w:hanging="1080"/>
      </w:pPr>
    </w:lvl>
    <w:lvl w:ilvl="2">
      <w:start w:val="2015"/>
      <w:numFmt w:val="decimal"/>
      <w:lvlText w:val="%1.%2.%3"/>
      <w:lvlJc w:val="left"/>
      <w:pPr>
        <w:ind w:left="1080" w:hanging="108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42" w15:restartNumberingAfterBreak="0">
    <w:nsid w:val="6EA2183C"/>
    <w:multiLevelType w:val="hybridMultilevel"/>
    <w:tmpl w:val="E77E7602"/>
    <w:lvl w:ilvl="0" w:tplc="AC0E425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2866DE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51AFBC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BD430D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C9CBDD6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6EAA7D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BB032D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9C0D61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018811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3" w15:restartNumberingAfterBreak="0">
    <w:nsid w:val="748F75AB"/>
    <w:multiLevelType w:val="multilevel"/>
    <w:tmpl w:val="C5E80C10"/>
    <w:lvl w:ilvl="0">
      <w:start w:val="4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4" w15:restartNumberingAfterBreak="0">
    <w:nsid w:val="7C6A5274"/>
    <w:multiLevelType w:val="multilevel"/>
    <w:tmpl w:val="CE124564"/>
    <w:lvl w:ilvl="0">
      <w:start w:val="10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4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5" w15:restartNumberingAfterBreak="0">
    <w:nsid w:val="7E2C2A2D"/>
    <w:multiLevelType w:val="hybridMultilevel"/>
    <w:tmpl w:val="28C457BE"/>
    <w:lvl w:ilvl="0" w:tplc="41A25C66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1"/>
  </w:num>
  <w:num w:numId="4">
    <w:abstractNumId w:val="33"/>
  </w:num>
  <w:num w:numId="5">
    <w:abstractNumId w:val="37"/>
  </w:num>
  <w:num w:numId="6">
    <w:abstractNumId w:val="23"/>
  </w:num>
  <w:num w:numId="7">
    <w:abstractNumId w:val="35"/>
  </w:num>
  <w:num w:numId="8">
    <w:abstractNumId w:val="29"/>
  </w:num>
  <w:num w:numId="9">
    <w:abstractNumId w:val="43"/>
  </w:num>
  <w:num w:numId="10">
    <w:abstractNumId w:val="22"/>
  </w:num>
  <w:num w:numId="11">
    <w:abstractNumId w:val="26"/>
  </w:num>
  <w:num w:numId="12">
    <w:abstractNumId w:val="38"/>
  </w:num>
  <w:num w:numId="13">
    <w:abstractNumId w:val="40"/>
  </w:num>
  <w:num w:numId="14">
    <w:abstractNumId w:val="28"/>
  </w:num>
  <w:num w:numId="15">
    <w:abstractNumId w:val="25"/>
  </w:num>
  <w:num w:numId="16">
    <w:abstractNumId w:val="21"/>
  </w:num>
  <w:num w:numId="17">
    <w:abstractNumId w:val="44"/>
  </w:num>
  <w:num w:numId="18">
    <w:abstractNumId w:val="34"/>
  </w:num>
  <w:num w:numId="19">
    <w:abstractNumId w:val="32"/>
  </w:num>
  <w:num w:numId="20">
    <w:abstractNumId w:val="27"/>
  </w:num>
  <w:num w:numId="21">
    <w:abstractNumId w:val="24"/>
  </w:num>
  <w:num w:numId="22">
    <w:abstractNumId w:val="36"/>
  </w:num>
  <w:num w:numId="23">
    <w:abstractNumId w:val="41"/>
    <w:lvlOverride w:ilvl="0">
      <w:startOverride w:val="2"/>
    </w:lvlOverride>
    <w:lvlOverride w:ilvl="1">
      <w:startOverride w:val="7"/>
    </w:lvlOverride>
    <w:lvlOverride w:ilvl="2">
      <w:startOverride w:val="201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9"/>
    <w:lvlOverride w:ilvl="0">
      <w:startOverride w:val="15"/>
    </w:lvlOverride>
    <w:lvlOverride w:ilvl="1">
      <w:startOverride w:val="9"/>
    </w:lvlOverride>
    <w:lvlOverride w:ilvl="2">
      <w:startOverride w:val="201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0"/>
  </w:num>
  <w:num w:numId="26">
    <w:abstractNumId w:val="1"/>
  </w:num>
  <w:num w:numId="27">
    <w:abstractNumId w:val="30"/>
  </w:num>
  <w:num w:numId="28">
    <w:abstractNumId w:val="42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34E"/>
    <w:rsid w:val="00000217"/>
    <w:rsid w:val="000024AF"/>
    <w:rsid w:val="00002F96"/>
    <w:rsid w:val="00003077"/>
    <w:rsid w:val="000036DF"/>
    <w:rsid w:val="000037B4"/>
    <w:rsid w:val="000037E4"/>
    <w:rsid w:val="00003BAC"/>
    <w:rsid w:val="000051CE"/>
    <w:rsid w:val="00005B62"/>
    <w:rsid w:val="00007F31"/>
    <w:rsid w:val="0001044F"/>
    <w:rsid w:val="00011341"/>
    <w:rsid w:val="00012BB5"/>
    <w:rsid w:val="00016F62"/>
    <w:rsid w:val="00020192"/>
    <w:rsid w:val="0002058A"/>
    <w:rsid w:val="00021C74"/>
    <w:rsid w:val="00023003"/>
    <w:rsid w:val="0002380E"/>
    <w:rsid w:val="000252B3"/>
    <w:rsid w:val="00025F28"/>
    <w:rsid w:val="00026240"/>
    <w:rsid w:val="000264CD"/>
    <w:rsid w:val="0002685C"/>
    <w:rsid w:val="00027118"/>
    <w:rsid w:val="000303E5"/>
    <w:rsid w:val="0003040F"/>
    <w:rsid w:val="00031C2C"/>
    <w:rsid w:val="00031ECE"/>
    <w:rsid w:val="000323A7"/>
    <w:rsid w:val="000323D0"/>
    <w:rsid w:val="000326D5"/>
    <w:rsid w:val="00033B38"/>
    <w:rsid w:val="00035CEB"/>
    <w:rsid w:val="000362C3"/>
    <w:rsid w:val="00036A9E"/>
    <w:rsid w:val="00036B7F"/>
    <w:rsid w:val="00037A3C"/>
    <w:rsid w:val="0004144F"/>
    <w:rsid w:val="000420A0"/>
    <w:rsid w:val="00042E52"/>
    <w:rsid w:val="00043EFA"/>
    <w:rsid w:val="0004465E"/>
    <w:rsid w:val="00044CD1"/>
    <w:rsid w:val="00044F48"/>
    <w:rsid w:val="00045E6D"/>
    <w:rsid w:val="000468DD"/>
    <w:rsid w:val="000473A3"/>
    <w:rsid w:val="000473B2"/>
    <w:rsid w:val="00047616"/>
    <w:rsid w:val="00050A81"/>
    <w:rsid w:val="00050AEB"/>
    <w:rsid w:val="00050E85"/>
    <w:rsid w:val="00051B9C"/>
    <w:rsid w:val="00052567"/>
    <w:rsid w:val="000526A2"/>
    <w:rsid w:val="00052FAE"/>
    <w:rsid w:val="00054579"/>
    <w:rsid w:val="00054C8B"/>
    <w:rsid w:val="0005505D"/>
    <w:rsid w:val="000557E8"/>
    <w:rsid w:val="00055D56"/>
    <w:rsid w:val="0005615D"/>
    <w:rsid w:val="000573E5"/>
    <w:rsid w:val="000604E3"/>
    <w:rsid w:val="00060BE6"/>
    <w:rsid w:val="00064A97"/>
    <w:rsid w:val="0006510A"/>
    <w:rsid w:val="00065118"/>
    <w:rsid w:val="00065D4E"/>
    <w:rsid w:val="000662E2"/>
    <w:rsid w:val="000672B2"/>
    <w:rsid w:val="0006764C"/>
    <w:rsid w:val="000707B4"/>
    <w:rsid w:val="00070BC5"/>
    <w:rsid w:val="00070C90"/>
    <w:rsid w:val="00071C9A"/>
    <w:rsid w:val="000747F5"/>
    <w:rsid w:val="0007561E"/>
    <w:rsid w:val="0008142E"/>
    <w:rsid w:val="000829D6"/>
    <w:rsid w:val="00082F52"/>
    <w:rsid w:val="0008373D"/>
    <w:rsid w:val="000871C4"/>
    <w:rsid w:val="000903EE"/>
    <w:rsid w:val="00091036"/>
    <w:rsid w:val="00091429"/>
    <w:rsid w:val="0009333C"/>
    <w:rsid w:val="00093AF3"/>
    <w:rsid w:val="000941C0"/>
    <w:rsid w:val="00094340"/>
    <w:rsid w:val="000953D4"/>
    <w:rsid w:val="0009542C"/>
    <w:rsid w:val="0009589C"/>
    <w:rsid w:val="00095F28"/>
    <w:rsid w:val="000962DD"/>
    <w:rsid w:val="000965B3"/>
    <w:rsid w:val="000972BE"/>
    <w:rsid w:val="000A0DB5"/>
    <w:rsid w:val="000A148A"/>
    <w:rsid w:val="000A188D"/>
    <w:rsid w:val="000A1E1D"/>
    <w:rsid w:val="000A27A8"/>
    <w:rsid w:val="000A3708"/>
    <w:rsid w:val="000A3B29"/>
    <w:rsid w:val="000A4A1E"/>
    <w:rsid w:val="000A56D5"/>
    <w:rsid w:val="000A64FE"/>
    <w:rsid w:val="000A6BBA"/>
    <w:rsid w:val="000A6EE8"/>
    <w:rsid w:val="000B006B"/>
    <w:rsid w:val="000B037D"/>
    <w:rsid w:val="000B0F4F"/>
    <w:rsid w:val="000B0FF3"/>
    <w:rsid w:val="000B21AA"/>
    <w:rsid w:val="000B220F"/>
    <w:rsid w:val="000B24BB"/>
    <w:rsid w:val="000B2F59"/>
    <w:rsid w:val="000B36EB"/>
    <w:rsid w:val="000B3A29"/>
    <w:rsid w:val="000B5EBE"/>
    <w:rsid w:val="000B6A02"/>
    <w:rsid w:val="000B6E23"/>
    <w:rsid w:val="000C11DF"/>
    <w:rsid w:val="000C175F"/>
    <w:rsid w:val="000C227E"/>
    <w:rsid w:val="000C367F"/>
    <w:rsid w:val="000C41A5"/>
    <w:rsid w:val="000C4B73"/>
    <w:rsid w:val="000C4CEA"/>
    <w:rsid w:val="000C50F6"/>
    <w:rsid w:val="000C56C1"/>
    <w:rsid w:val="000C60DE"/>
    <w:rsid w:val="000C6470"/>
    <w:rsid w:val="000C795B"/>
    <w:rsid w:val="000C7966"/>
    <w:rsid w:val="000D04F7"/>
    <w:rsid w:val="000D0515"/>
    <w:rsid w:val="000D0F52"/>
    <w:rsid w:val="000D11F3"/>
    <w:rsid w:val="000D1A7D"/>
    <w:rsid w:val="000D2284"/>
    <w:rsid w:val="000D32A1"/>
    <w:rsid w:val="000D3937"/>
    <w:rsid w:val="000D41BF"/>
    <w:rsid w:val="000D434F"/>
    <w:rsid w:val="000D4B8F"/>
    <w:rsid w:val="000D6A85"/>
    <w:rsid w:val="000D7621"/>
    <w:rsid w:val="000D7D6E"/>
    <w:rsid w:val="000D7F40"/>
    <w:rsid w:val="000E2407"/>
    <w:rsid w:val="000E27B7"/>
    <w:rsid w:val="000E342F"/>
    <w:rsid w:val="000E4EAB"/>
    <w:rsid w:val="000E6E65"/>
    <w:rsid w:val="000E6F6D"/>
    <w:rsid w:val="000E7291"/>
    <w:rsid w:val="000E77A7"/>
    <w:rsid w:val="000F0FBA"/>
    <w:rsid w:val="000F3040"/>
    <w:rsid w:val="000F327A"/>
    <w:rsid w:val="000F412C"/>
    <w:rsid w:val="000F4465"/>
    <w:rsid w:val="000F4CA9"/>
    <w:rsid w:val="000F52B5"/>
    <w:rsid w:val="000F655C"/>
    <w:rsid w:val="001000DE"/>
    <w:rsid w:val="00100442"/>
    <w:rsid w:val="001017F2"/>
    <w:rsid w:val="0010217F"/>
    <w:rsid w:val="00102F5E"/>
    <w:rsid w:val="00104C0A"/>
    <w:rsid w:val="00105795"/>
    <w:rsid w:val="00105C96"/>
    <w:rsid w:val="00106175"/>
    <w:rsid w:val="001067C3"/>
    <w:rsid w:val="00106CA3"/>
    <w:rsid w:val="00106EB9"/>
    <w:rsid w:val="00107EC9"/>
    <w:rsid w:val="00110274"/>
    <w:rsid w:val="00110F61"/>
    <w:rsid w:val="001119D6"/>
    <w:rsid w:val="00112298"/>
    <w:rsid w:val="00112774"/>
    <w:rsid w:val="0011308C"/>
    <w:rsid w:val="00113DD4"/>
    <w:rsid w:val="0011526D"/>
    <w:rsid w:val="001154CF"/>
    <w:rsid w:val="0011662A"/>
    <w:rsid w:val="00116BB0"/>
    <w:rsid w:val="001174AE"/>
    <w:rsid w:val="00117752"/>
    <w:rsid w:val="00117CE1"/>
    <w:rsid w:val="00120092"/>
    <w:rsid w:val="00120E8A"/>
    <w:rsid w:val="00120F5C"/>
    <w:rsid w:val="00121F2D"/>
    <w:rsid w:val="00121FD3"/>
    <w:rsid w:val="0012272A"/>
    <w:rsid w:val="00122B11"/>
    <w:rsid w:val="00123788"/>
    <w:rsid w:val="001238A5"/>
    <w:rsid w:val="00124161"/>
    <w:rsid w:val="00124184"/>
    <w:rsid w:val="00124225"/>
    <w:rsid w:val="00124A75"/>
    <w:rsid w:val="00124AAE"/>
    <w:rsid w:val="001263DF"/>
    <w:rsid w:val="00126554"/>
    <w:rsid w:val="00130CF3"/>
    <w:rsid w:val="001320B3"/>
    <w:rsid w:val="00132EFC"/>
    <w:rsid w:val="001336DC"/>
    <w:rsid w:val="00133F19"/>
    <w:rsid w:val="00134827"/>
    <w:rsid w:val="00134B9C"/>
    <w:rsid w:val="0013563F"/>
    <w:rsid w:val="001369CF"/>
    <w:rsid w:val="00136CDE"/>
    <w:rsid w:val="00137E99"/>
    <w:rsid w:val="001413E7"/>
    <w:rsid w:val="00143495"/>
    <w:rsid w:val="001447C3"/>
    <w:rsid w:val="0015022F"/>
    <w:rsid w:val="001516E2"/>
    <w:rsid w:val="00151EE7"/>
    <w:rsid w:val="00154068"/>
    <w:rsid w:val="00156D3A"/>
    <w:rsid w:val="001578DC"/>
    <w:rsid w:val="0016063A"/>
    <w:rsid w:val="00166D5F"/>
    <w:rsid w:val="00166FD7"/>
    <w:rsid w:val="001677A8"/>
    <w:rsid w:val="00171C7E"/>
    <w:rsid w:val="00172402"/>
    <w:rsid w:val="00175E40"/>
    <w:rsid w:val="00176629"/>
    <w:rsid w:val="00176698"/>
    <w:rsid w:val="0017676C"/>
    <w:rsid w:val="00176DF5"/>
    <w:rsid w:val="00176E62"/>
    <w:rsid w:val="00176F2F"/>
    <w:rsid w:val="00180735"/>
    <w:rsid w:val="00181280"/>
    <w:rsid w:val="00181481"/>
    <w:rsid w:val="0018289B"/>
    <w:rsid w:val="0018316B"/>
    <w:rsid w:val="00186256"/>
    <w:rsid w:val="00190C91"/>
    <w:rsid w:val="00190E08"/>
    <w:rsid w:val="00192E35"/>
    <w:rsid w:val="00194F90"/>
    <w:rsid w:val="001952D6"/>
    <w:rsid w:val="00195448"/>
    <w:rsid w:val="00195C63"/>
    <w:rsid w:val="00196CC0"/>
    <w:rsid w:val="00197B89"/>
    <w:rsid w:val="001A033F"/>
    <w:rsid w:val="001A11E2"/>
    <w:rsid w:val="001A1581"/>
    <w:rsid w:val="001A2AA2"/>
    <w:rsid w:val="001A311A"/>
    <w:rsid w:val="001A4729"/>
    <w:rsid w:val="001A5194"/>
    <w:rsid w:val="001A622D"/>
    <w:rsid w:val="001A62BB"/>
    <w:rsid w:val="001A694F"/>
    <w:rsid w:val="001B0AE5"/>
    <w:rsid w:val="001B2992"/>
    <w:rsid w:val="001B2D46"/>
    <w:rsid w:val="001B45DE"/>
    <w:rsid w:val="001B4EBF"/>
    <w:rsid w:val="001B75AB"/>
    <w:rsid w:val="001B7B69"/>
    <w:rsid w:val="001C2005"/>
    <w:rsid w:val="001C22B1"/>
    <w:rsid w:val="001C3CAB"/>
    <w:rsid w:val="001C4F3B"/>
    <w:rsid w:val="001C5836"/>
    <w:rsid w:val="001D07C4"/>
    <w:rsid w:val="001D1349"/>
    <w:rsid w:val="001D1574"/>
    <w:rsid w:val="001D21D4"/>
    <w:rsid w:val="001D25B5"/>
    <w:rsid w:val="001D29C9"/>
    <w:rsid w:val="001D2B07"/>
    <w:rsid w:val="001D3E5D"/>
    <w:rsid w:val="001D4CE7"/>
    <w:rsid w:val="001D6314"/>
    <w:rsid w:val="001E1AC2"/>
    <w:rsid w:val="001E1D85"/>
    <w:rsid w:val="001E3068"/>
    <w:rsid w:val="001E32B5"/>
    <w:rsid w:val="001E43B7"/>
    <w:rsid w:val="001E51F7"/>
    <w:rsid w:val="001E59C3"/>
    <w:rsid w:val="001E5D5C"/>
    <w:rsid w:val="001E5DC9"/>
    <w:rsid w:val="001E5ED8"/>
    <w:rsid w:val="001E79CB"/>
    <w:rsid w:val="001F0B27"/>
    <w:rsid w:val="001F285E"/>
    <w:rsid w:val="001F3F2D"/>
    <w:rsid w:val="001F4145"/>
    <w:rsid w:val="001F5DED"/>
    <w:rsid w:val="001F76C1"/>
    <w:rsid w:val="0020014D"/>
    <w:rsid w:val="0020032D"/>
    <w:rsid w:val="0020050F"/>
    <w:rsid w:val="00200688"/>
    <w:rsid w:val="00200845"/>
    <w:rsid w:val="00200AC4"/>
    <w:rsid w:val="00202427"/>
    <w:rsid w:val="002030DA"/>
    <w:rsid w:val="00203EE0"/>
    <w:rsid w:val="002042C2"/>
    <w:rsid w:val="00210E8A"/>
    <w:rsid w:val="002128BE"/>
    <w:rsid w:val="002135FC"/>
    <w:rsid w:val="00213FFB"/>
    <w:rsid w:val="00214ACC"/>
    <w:rsid w:val="0021514C"/>
    <w:rsid w:val="002166BE"/>
    <w:rsid w:val="00216F6E"/>
    <w:rsid w:val="002174C2"/>
    <w:rsid w:val="00217BE9"/>
    <w:rsid w:val="0022030C"/>
    <w:rsid w:val="00220426"/>
    <w:rsid w:val="00220586"/>
    <w:rsid w:val="0022111B"/>
    <w:rsid w:val="00221AD6"/>
    <w:rsid w:val="00221F15"/>
    <w:rsid w:val="00224369"/>
    <w:rsid w:val="00224CC1"/>
    <w:rsid w:val="002251CB"/>
    <w:rsid w:val="00225E59"/>
    <w:rsid w:val="00226790"/>
    <w:rsid w:val="002300AE"/>
    <w:rsid w:val="0023095C"/>
    <w:rsid w:val="002309B3"/>
    <w:rsid w:val="00230C96"/>
    <w:rsid w:val="00232A8F"/>
    <w:rsid w:val="00233853"/>
    <w:rsid w:val="002359FD"/>
    <w:rsid w:val="00235BB3"/>
    <w:rsid w:val="00235C2F"/>
    <w:rsid w:val="00236322"/>
    <w:rsid w:val="00236459"/>
    <w:rsid w:val="002402DD"/>
    <w:rsid w:val="00240B71"/>
    <w:rsid w:val="00240D10"/>
    <w:rsid w:val="00241E8B"/>
    <w:rsid w:val="002441AA"/>
    <w:rsid w:val="002453EA"/>
    <w:rsid w:val="00245DF6"/>
    <w:rsid w:val="0024631F"/>
    <w:rsid w:val="00246EFA"/>
    <w:rsid w:val="002473FA"/>
    <w:rsid w:val="002500DA"/>
    <w:rsid w:val="00250124"/>
    <w:rsid w:val="0025077B"/>
    <w:rsid w:val="00252D2E"/>
    <w:rsid w:val="00253A19"/>
    <w:rsid w:val="00253D35"/>
    <w:rsid w:val="0025618C"/>
    <w:rsid w:val="00256A9D"/>
    <w:rsid w:val="00256EA8"/>
    <w:rsid w:val="002575DB"/>
    <w:rsid w:val="0026013D"/>
    <w:rsid w:val="002603B8"/>
    <w:rsid w:val="00260AA4"/>
    <w:rsid w:val="00262BEF"/>
    <w:rsid w:val="0026508F"/>
    <w:rsid w:val="00266CCE"/>
    <w:rsid w:val="00266D65"/>
    <w:rsid w:val="0026703B"/>
    <w:rsid w:val="00270A85"/>
    <w:rsid w:val="00270CCC"/>
    <w:rsid w:val="0027232A"/>
    <w:rsid w:val="00273201"/>
    <w:rsid w:val="00273292"/>
    <w:rsid w:val="0027329B"/>
    <w:rsid w:val="00274D9A"/>
    <w:rsid w:val="00275331"/>
    <w:rsid w:val="00276761"/>
    <w:rsid w:val="00281D16"/>
    <w:rsid w:val="002827B5"/>
    <w:rsid w:val="00283835"/>
    <w:rsid w:val="00283C3D"/>
    <w:rsid w:val="00284D00"/>
    <w:rsid w:val="00285515"/>
    <w:rsid w:val="002859BE"/>
    <w:rsid w:val="0028640C"/>
    <w:rsid w:val="00286976"/>
    <w:rsid w:val="00286AA3"/>
    <w:rsid w:val="00286D2C"/>
    <w:rsid w:val="00286F82"/>
    <w:rsid w:val="00287CF8"/>
    <w:rsid w:val="00291738"/>
    <w:rsid w:val="00291F06"/>
    <w:rsid w:val="002921AA"/>
    <w:rsid w:val="002927AA"/>
    <w:rsid w:val="00292EC7"/>
    <w:rsid w:val="00293606"/>
    <w:rsid w:val="0029399D"/>
    <w:rsid w:val="00294197"/>
    <w:rsid w:val="00295D50"/>
    <w:rsid w:val="00295F35"/>
    <w:rsid w:val="002972B8"/>
    <w:rsid w:val="002A0F49"/>
    <w:rsid w:val="002A3DC7"/>
    <w:rsid w:val="002A4641"/>
    <w:rsid w:val="002A507B"/>
    <w:rsid w:val="002A6693"/>
    <w:rsid w:val="002B077B"/>
    <w:rsid w:val="002B0790"/>
    <w:rsid w:val="002B0FBD"/>
    <w:rsid w:val="002B105C"/>
    <w:rsid w:val="002B1D32"/>
    <w:rsid w:val="002B34C9"/>
    <w:rsid w:val="002B3583"/>
    <w:rsid w:val="002B5A46"/>
    <w:rsid w:val="002B7105"/>
    <w:rsid w:val="002C04EF"/>
    <w:rsid w:val="002C064D"/>
    <w:rsid w:val="002C1B6C"/>
    <w:rsid w:val="002C1C5B"/>
    <w:rsid w:val="002C1DC2"/>
    <w:rsid w:val="002C226C"/>
    <w:rsid w:val="002C2522"/>
    <w:rsid w:val="002C3533"/>
    <w:rsid w:val="002C3C15"/>
    <w:rsid w:val="002C42D8"/>
    <w:rsid w:val="002C4511"/>
    <w:rsid w:val="002C4D31"/>
    <w:rsid w:val="002C4DFA"/>
    <w:rsid w:val="002C65B5"/>
    <w:rsid w:val="002C7518"/>
    <w:rsid w:val="002D088C"/>
    <w:rsid w:val="002D0BEF"/>
    <w:rsid w:val="002D1AA5"/>
    <w:rsid w:val="002D1CCC"/>
    <w:rsid w:val="002D2477"/>
    <w:rsid w:val="002D33A2"/>
    <w:rsid w:val="002D4165"/>
    <w:rsid w:val="002D487C"/>
    <w:rsid w:val="002D4FAA"/>
    <w:rsid w:val="002D5207"/>
    <w:rsid w:val="002D66B2"/>
    <w:rsid w:val="002D66C8"/>
    <w:rsid w:val="002D66D8"/>
    <w:rsid w:val="002D6C7C"/>
    <w:rsid w:val="002D731A"/>
    <w:rsid w:val="002D754B"/>
    <w:rsid w:val="002D7F0D"/>
    <w:rsid w:val="002E0E72"/>
    <w:rsid w:val="002E1168"/>
    <w:rsid w:val="002E1713"/>
    <w:rsid w:val="002E1AC6"/>
    <w:rsid w:val="002E4A9F"/>
    <w:rsid w:val="002E4AD5"/>
    <w:rsid w:val="002E4BC4"/>
    <w:rsid w:val="002E5330"/>
    <w:rsid w:val="002E6422"/>
    <w:rsid w:val="002E6C5E"/>
    <w:rsid w:val="002F2484"/>
    <w:rsid w:val="002F27AB"/>
    <w:rsid w:val="002F2E99"/>
    <w:rsid w:val="002F482F"/>
    <w:rsid w:val="002F4968"/>
    <w:rsid w:val="002F53B4"/>
    <w:rsid w:val="002F5C4E"/>
    <w:rsid w:val="002F6762"/>
    <w:rsid w:val="002F78A0"/>
    <w:rsid w:val="002F7BB8"/>
    <w:rsid w:val="0030011C"/>
    <w:rsid w:val="003046AB"/>
    <w:rsid w:val="003047C0"/>
    <w:rsid w:val="00306A07"/>
    <w:rsid w:val="00306C94"/>
    <w:rsid w:val="00306DA1"/>
    <w:rsid w:val="00306FFC"/>
    <w:rsid w:val="00310ECC"/>
    <w:rsid w:val="00311DEA"/>
    <w:rsid w:val="00312DD8"/>
    <w:rsid w:val="00313577"/>
    <w:rsid w:val="00314367"/>
    <w:rsid w:val="0031679C"/>
    <w:rsid w:val="00320A76"/>
    <w:rsid w:val="00321DF5"/>
    <w:rsid w:val="00323580"/>
    <w:rsid w:val="0032359D"/>
    <w:rsid w:val="003244F1"/>
    <w:rsid w:val="00325709"/>
    <w:rsid w:val="003275C9"/>
    <w:rsid w:val="003277C0"/>
    <w:rsid w:val="00330F3E"/>
    <w:rsid w:val="003347A4"/>
    <w:rsid w:val="00334CAC"/>
    <w:rsid w:val="00336B9B"/>
    <w:rsid w:val="003373BB"/>
    <w:rsid w:val="003401C2"/>
    <w:rsid w:val="00340515"/>
    <w:rsid w:val="00340B16"/>
    <w:rsid w:val="00340B6D"/>
    <w:rsid w:val="00341300"/>
    <w:rsid w:val="003417CE"/>
    <w:rsid w:val="00341A5A"/>
    <w:rsid w:val="00341B3A"/>
    <w:rsid w:val="003425E5"/>
    <w:rsid w:val="003427BE"/>
    <w:rsid w:val="00342990"/>
    <w:rsid w:val="00343652"/>
    <w:rsid w:val="00343B64"/>
    <w:rsid w:val="003441E1"/>
    <w:rsid w:val="00344B75"/>
    <w:rsid w:val="003457AB"/>
    <w:rsid w:val="00345945"/>
    <w:rsid w:val="003459D4"/>
    <w:rsid w:val="00345B8D"/>
    <w:rsid w:val="00345BAB"/>
    <w:rsid w:val="00345DE3"/>
    <w:rsid w:val="00346C00"/>
    <w:rsid w:val="0035313C"/>
    <w:rsid w:val="0035364A"/>
    <w:rsid w:val="00355D5C"/>
    <w:rsid w:val="00355FFB"/>
    <w:rsid w:val="0035675E"/>
    <w:rsid w:val="00357BFF"/>
    <w:rsid w:val="0036142E"/>
    <w:rsid w:val="00363853"/>
    <w:rsid w:val="003665C4"/>
    <w:rsid w:val="0036757D"/>
    <w:rsid w:val="003677CC"/>
    <w:rsid w:val="003679D8"/>
    <w:rsid w:val="0037036C"/>
    <w:rsid w:val="00370F8A"/>
    <w:rsid w:val="0037163D"/>
    <w:rsid w:val="00374269"/>
    <w:rsid w:val="00374EB2"/>
    <w:rsid w:val="0037522E"/>
    <w:rsid w:val="00375AC1"/>
    <w:rsid w:val="00376834"/>
    <w:rsid w:val="00377825"/>
    <w:rsid w:val="003778E5"/>
    <w:rsid w:val="0038050C"/>
    <w:rsid w:val="00381AB3"/>
    <w:rsid w:val="0038434D"/>
    <w:rsid w:val="0038462B"/>
    <w:rsid w:val="003847D6"/>
    <w:rsid w:val="003851F8"/>
    <w:rsid w:val="003859D1"/>
    <w:rsid w:val="00386491"/>
    <w:rsid w:val="003864FB"/>
    <w:rsid w:val="003913B3"/>
    <w:rsid w:val="00392749"/>
    <w:rsid w:val="00392E77"/>
    <w:rsid w:val="00392ED7"/>
    <w:rsid w:val="00393E66"/>
    <w:rsid w:val="0039429C"/>
    <w:rsid w:val="0039515E"/>
    <w:rsid w:val="00396525"/>
    <w:rsid w:val="00396FB6"/>
    <w:rsid w:val="0039745C"/>
    <w:rsid w:val="003A0B15"/>
    <w:rsid w:val="003A0C66"/>
    <w:rsid w:val="003A1121"/>
    <w:rsid w:val="003A2977"/>
    <w:rsid w:val="003A2CFF"/>
    <w:rsid w:val="003A2EFB"/>
    <w:rsid w:val="003A3614"/>
    <w:rsid w:val="003A3CF4"/>
    <w:rsid w:val="003A4794"/>
    <w:rsid w:val="003A5005"/>
    <w:rsid w:val="003A54D0"/>
    <w:rsid w:val="003A5711"/>
    <w:rsid w:val="003A5CF1"/>
    <w:rsid w:val="003A79D3"/>
    <w:rsid w:val="003A7D7B"/>
    <w:rsid w:val="003B010C"/>
    <w:rsid w:val="003B0E82"/>
    <w:rsid w:val="003B1175"/>
    <w:rsid w:val="003B3934"/>
    <w:rsid w:val="003B480C"/>
    <w:rsid w:val="003B4FE8"/>
    <w:rsid w:val="003B6C7C"/>
    <w:rsid w:val="003B7854"/>
    <w:rsid w:val="003C068D"/>
    <w:rsid w:val="003C085D"/>
    <w:rsid w:val="003C2FA2"/>
    <w:rsid w:val="003C6BD6"/>
    <w:rsid w:val="003C710A"/>
    <w:rsid w:val="003C71C3"/>
    <w:rsid w:val="003C797D"/>
    <w:rsid w:val="003D1024"/>
    <w:rsid w:val="003D16C1"/>
    <w:rsid w:val="003D2E47"/>
    <w:rsid w:val="003D46A6"/>
    <w:rsid w:val="003D4F2A"/>
    <w:rsid w:val="003D540A"/>
    <w:rsid w:val="003D540B"/>
    <w:rsid w:val="003D65F1"/>
    <w:rsid w:val="003D6B96"/>
    <w:rsid w:val="003E00D0"/>
    <w:rsid w:val="003E0136"/>
    <w:rsid w:val="003E0B55"/>
    <w:rsid w:val="003E0BF4"/>
    <w:rsid w:val="003E0F50"/>
    <w:rsid w:val="003E114B"/>
    <w:rsid w:val="003E172F"/>
    <w:rsid w:val="003E284B"/>
    <w:rsid w:val="003E284D"/>
    <w:rsid w:val="003E2F8D"/>
    <w:rsid w:val="003E4157"/>
    <w:rsid w:val="003E4656"/>
    <w:rsid w:val="003E5079"/>
    <w:rsid w:val="003E74C4"/>
    <w:rsid w:val="003E7E19"/>
    <w:rsid w:val="003F0D7F"/>
    <w:rsid w:val="003F4771"/>
    <w:rsid w:val="003F4D6B"/>
    <w:rsid w:val="003F66BC"/>
    <w:rsid w:val="003F73AE"/>
    <w:rsid w:val="003F73E8"/>
    <w:rsid w:val="00401B53"/>
    <w:rsid w:val="00401CE1"/>
    <w:rsid w:val="00401CEB"/>
    <w:rsid w:val="00402DFB"/>
    <w:rsid w:val="00403910"/>
    <w:rsid w:val="00403E1B"/>
    <w:rsid w:val="00404740"/>
    <w:rsid w:val="004049F2"/>
    <w:rsid w:val="00405519"/>
    <w:rsid w:val="004059C2"/>
    <w:rsid w:val="00405E09"/>
    <w:rsid w:val="004065FD"/>
    <w:rsid w:val="004066E1"/>
    <w:rsid w:val="00406DD5"/>
    <w:rsid w:val="00407765"/>
    <w:rsid w:val="00407E5A"/>
    <w:rsid w:val="004101F1"/>
    <w:rsid w:val="00411242"/>
    <w:rsid w:val="004129E7"/>
    <w:rsid w:val="00413506"/>
    <w:rsid w:val="004147EB"/>
    <w:rsid w:val="004148A2"/>
    <w:rsid w:val="0041666B"/>
    <w:rsid w:val="00417ED2"/>
    <w:rsid w:val="004201C6"/>
    <w:rsid w:val="004208CD"/>
    <w:rsid w:val="00424142"/>
    <w:rsid w:val="004255B1"/>
    <w:rsid w:val="00425AA3"/>
    <w:rsid w:val="00425BA2"/>
    <w:rsid w:val="00426145"/>
    <w:rsid w:val="00427032"/>
    <w:rsid w:val="00427B2E"/>
    <w:rsid w:val="00430029"/>
    <w:rsid w:val="00430BB3"/>
    <w:rsid w:val="00430C1A"/>
    <w:rsid w:val="00430DB8"/>
    <w:rsid w:val="00432106"/>
    <w:rsid w:val="00432B86"/>
    <w:rsid w:val="0043548A"/>
    <w:rsid w:val="00436CC2"/>
    <w:rsid w:val="00436EEC"/>
    <w:rsid w:val="00440091"/>
    <w:rsid w:val="0044035D"/>
    <w:rsid w:val="00440441"/>
    <w:rsid w:val="004413F7"/>
    <w:rsid w:val="00442645"/>
    <w:rsid w:val="004427BB"/>
    <w:rsid w:val="00442A8E"/>
    <w:rsid w:val="00442E17"/>
    <w:rsid w:val="004447E6"/>
    <w:rsid w:val="00446D59"/>
    <w:rsid w:val="00447230"/>
    <w:rsid w:val="004474AA"/>
    <w:rsid w:val="00447A32"/>
    <w:rsid w:val="00447B5D"/>
    <w:rsid w:val="00447BBC"/>
    <w:rsid w:val="00447FE0"/>
    <w:rsid w:val="00450888"/>
    <w:rsid w:val="00451977"/>
    <w:rsid w:val="00452DF1"/>
    <w:rsid w:val="004530E5"/>
    <w:rsid w:val="00454744"/>
    <w:rsid w:val="00455006"/>
    <w:rsid w:val="00455266"/>
    <w:rsid w:val="004553B0"/>
    <w:rsid w:val="00455B0D"/>
    <w:rsid w:val="004560B0"/>
    <w:rsid w:val="00456120"/>
    <w:rsid w:val="00456310"/>
    <w:rsid w:val="00456495"/>
    <w:rsid w:val="00456BF8"/>
    <w:rsid w:val="00457563"/>
    <w:rsid w:val="004604CB"/>
    <w:rsid w:val="00461AD0"/>
    <w:rsid w:val="00461C88"/>
    <w:rsid w:val="00461EE2"/>
    <w:rsid w:val="0046262C"/>
    <w:rsid w:val="00463C7C"/>
    <w:rsid w:val="004647F7"/>
    <w:rsid w:val="00465450"/>
    <w:rsid w:val="00465893"/>
    <w:rsid w:val="00467EED"/>
    <w:rsid w:val="004709EF"/>
    <w:rsid w:val="00471EB4"/>
    <w:rsid w:val="004734C3"/>
    <w:rsid w:val="004743C4"/>
    <w:rsid w:val="004748D9"/>
    <w:rsid w:val="00474C57"/>
    <w:rsid w:val="00474E77"/>
    <w:rsid w:val="00476DCE"/>
    <w:rsid w:val="00476E70"/>
    <w:rsid w:val="00477A7A"/>
    <w:rsid w:val="00477B46"/>
    <w:rsid w:val="0048124D"/>
    <w:rsid w:val="00481325"/>
    <w:rsid w:val="0048183F"/>
    <w:rsid w:val="00482E61"/>
    <w:rsid w:val="004830B6"/>
    <w:rsid w:val="00484C42"/>
    <w:rsid w:val="00485B4E"/>
    <w:rsid w:val="0048611C"/>
    <w:rsid w:val="00486567"/>
    <w:rsid w:val="004865A8"/>
    <w:rsid w:val="004871AF"/>
    <w:rsid w:val="0048788A"/>
    <w:rsid w:val="0049257B"/>
    <w:rsid w:val="00493181"/>
    <w:rsid w:val="00494002"/>
    <w:rsid w:val="00494D6F"/>
    <w:rsid w:val="00494F4B"/>
    <w:rsid w:val="0049559D"/>
    <w:rsid w:val="00495DD2"/>
    <w:rsid w:val="00496155"/>
    <w:rsid w:val="00497DD6"/>
    <w:rsid w:val="004A256B"/>
    <w:rsid w:val="004A2D52"/>
    <w:rsid w:val="004A2ECE"/>
    <w:rsid w:val="004B0378"/>
    <w:rsid w:val="004B138B"/>
    <w:rsid w:val="004B1DED"/>
    <w:rsid w:val="004B2596"/>
    <w:rsid w:val="004B2B7E"/>
    <w:rsid w:val="004B38E3"/>
    <w:rsid w:val="004B4DFA"/>
    <w:rsid w:val="004C0166"/>
    <w:rsid w:val="004C05DE"/>
    <w:rsid w:val="004C2416"/>
    <w:rsid w:val="004C2859"/>
    <w:rsid w:val="004C2E21"/>
    <w:rsid w:val="004C3205"/>
    <w:rsid w:val="004C366A"/>
    <w:rsid w:val="004C3844"/>
    <w:rsid w:val="004C3F71"/>
    <w:rsid w:val="004C4B8F"/>
    <w:rsid w:val="004C4DF4"/>
    <w:rsid w:val="004C59CE"/>
    <w:rsid w:val="004C6080"/>
    <w:rsid w:val="004C760B"/>
    <w:rsid w:val="004C7D03"/>
    <w:rsid w:val="004D0989"/>
    <w:rsid w:val="004D0E4A"/>
    <w:rsid w:val="004D1152"/>
    <w:rsid w:val="004D1FD5"/>
    <w:rsid w:val="004D315F"/>
    <w:rsid w:val="004D50F9"/>
    <w:rsid w:val="004D560C"/>
    <w:rsid w:val="004D58E0"/>
    <w:rsid w:val="004D5CFD"/>
    <w:rsid w:val="004D5DCF"/>
    <w:rsid w:val="004D5FAF"/>
    <w:rsid w:val="004D6155"/>
    <w:rsid w:val="004D7238"/>
    <w:rsid w:val="004E0427"/>
    <w:rsid w:val="004E0C04"/>
    <w:rsid w:val="004E13AC"/>
    <w:rsid w:val="004E1C77"/>
    <w:rsid w:val="004E319B"/>
    <w:rsid w:val="004E5073"/>
    <w:rsid w:val="004E56CB"/>
    <w:rsid w:val="004E5893"/>
    <w:rsid w:val="004E5E0B"/>
    <w:rsid w:val="004E68E9"/>
    <w:rsid w:val="004E7449"/>
    <w:rsid w:val="004E7E00"/>
    <w:rsid w:val="004E7E55"/>
    <w:rsid w:val="004F0BC7"/>
    <w:rsid w:val="004F10A3"/>
    <w:rsid w:val="004F1F72"/>
    <w:rsid w:val="004F2055"/>
    <w:rsid w:val="004F395D"/>
    <w:rsid w:val="004F3AE6"/>
    <w:rsid w:val="004F3B98"/>
    <w:rsid w:val="004F494E"/>
    <w:rsid w:val="004F507A"/>
    <w:rsid w:val="004F50DF"/>
    <w:rsid w:val="004F5349"/>
    <w:rsid w:val="004F696E"/>
    <w:rsid w:val="004F6F12"/>
    <w:rsid w:val="005022F7"/>
    <w:rsid w:val="0050262E"/>
    <w:rsid w:val="00502C44"/>
    <w:rsid w:val="005035D1"/>
    <w:rsid w:val="00504105"/>
    <w:rsid w:val="00504143"/>
    <w:rsid w:val="005052BA"/>
    <w:rsid w:val="0050544C"/>
    <w:rsid w:val="005054CF"/>
    <w:rsid w:val="005074FA"/>
    <w:rsid w:val="00507D2A"/>
    <w:rsid w:val="00510130"/>
    <w:rsid w:val="005103BE"/>
    <w:rsid w:val="005121CA"/>
    <w:rsid w:val="005139F5"/>
    <w:rsid w:val="00513C74"/>
    <w:rsid w:val="00514083"/>
    <w:rsid w:val="0051485D"/>
    <w:rsid w:val="00515005"/>
    <w:rsid w:val="0051534C"/>
    <w:rsid w:val="00515C5D"/>
    <w:rsid w:val="00515E2E"/>
    <w:rsid w:val="00517C60"/>
    <w:rsid w:val="00520692"/>
    <w:rsid w:val="00520F63"/>
    <w:rsid w:val="00521472"/>
    <w:rsid w:val="005218F3"/>
    <w:rsid w:val="0052333C"/>
    <w:rsid w:val="005248C5"/>
    <w:rsid w:val="00524D4D"/>
    <w:rsid w:val="00525B79"/>
    <w:rsid w:val="00525DFB"/>
    <w:rsid w:val="005269FE"/>
    <w:rsid w:val="00531025"/>
    <w:rsid w:val="0053307D"/>
    <w:rsid w:val="0053493C"/>
    <w:rsid w:val="00534F55"/>
    <w:rsid w:val="0053590F"/>
    <w:rsid w:val="00536596"/>
    <w:rsid w:val="00537D05"/>
    <w:rsid w:val="005400DE"/>
    <w:rsid w:val="00540A1D"/>
    <w:rsid w:val="00541EFE"/>
    <w:rsid w:val="00543110"/>
    <w:rsid w:val="00543B6D"/>
    <w:rsid w:val="00543B9B"/>
    <w:rsid w:val="00546A4A"/>
    <w:rsid w:val="005478FA"/>
    <w:rsid w:val="00550F08"/>
    <w:rsid w:val="00551092"/>
    <w:rsid w:val="00551155"/>
    <w:rsid w:val="005512EB"/>
    <w:rsid w:val="00551DAC"/>
    <w:rsid w:val="00552CF6"/>
    <w:rsid w:val="00554F39"/>
    <w:rsid w:val="005552F8"/>
    <w:rsid w:val="00555ADD"/>
    <w:rsid w:val="00556247"/>
    <w:rsid w:val="00556563"/>
    <w:rsid w:val="00556FE7"/>
    <w:rsid w:val="0055739B"/>
    <w:rsid w:val="0055748B"/>
    <w:rsid w:val="00557B0A"/>
    <w:rsid w:val="00557B56"/>
    <w:rsid w:val="00557C12"/>
    <w:rsid w:val="00557D4F"/>
    <w:rsid w:val="005614DC"/>
    <w:rsid w:val="00562B04"/>
    <w:rsid w:val="00564FC3"/>
    <w:rsid w:val="00565140"/>
    <w:rsid w:val="0056548F"/>
    <w:rsid w:val="00565FDA"/>
    <w:rsid w:val="00566748"/>
    <w:rsid w:val="0056704C"/>
    <w:rsid w:val="00572DAD"/>
    <w:rsid w:val="00573109"/>
    <w:rsid w:val="00573471"/>
    <w:rsid w:val="005736C6"/>
    <w:rsid w:val="00574CB0"/>
    <w:rsid w:val="00575640"/>
    <w:rsid w:val="0057662B"/>
    <w:rsid w:val="005777D5"/>
    <w:rsid w:val="00577A1D"/>
    <w:rsid w:val="00580B41"/>
    <w:rsid w:val="00582678"/>
    <w:rsid w:val="00582F00"/>
    <w:rsid w:val="00582F11"/>
    <w:rsid w:val="0058359D"/>
    <w:rsid w:val="005842FA"/>
    <w:rsid w:val="00584CCD"/>
    <w:rsid w:val="005878E1"/>
    <w:rsid w:val="005901FF"/>
    <w:rsid w:val="0059085E"/>
    <w:rsid w:val="00590CDF"/>
    <w:rsid w:val="00590FA9"/>
    <w:rsid w:val="00595D32"/>
    <w:rsid w:val="00596D23"/>
    <w:rsid w:val="00596FC0"/>
    <w:rsid w:val="00597805"/>
    <w:rsid w:val="005A1A1B"/>
    <w:rsid w:val="005A390B"/>
    <w:rsid w:val="005A42E8"/>
    <w:rsid w:val="005A5473"/>
    <w:rsid w:val="005A57DC"/>
    <w:rsid w:val="005A630B"/>
    <w:rsid w:val="005A66B1"/>
    <w:rsid w:val="005A6EA6"/>
    <w:rsid w:val="005A7AC7"/>
    <w:rsid w:val="005B0119"/>
    <w:rsid w:val="005B10AB"/>
    <w:rsid w:val="005B13C8"/>
    <w:rsid w:val="005B14FF"/>
    <w:rsid w:val="005B1FAC"/>
    <w:rsid w:val="005B2295"/>
    <w:rsid w:val="005B2448"/>
    <w:rsid w:val="005B29EA"/>
    <w:rsid w:val="005B2E69"/>
    <w:rsid w:val="005B3FA1"/>
    <w:rsid w:val="005B487D"/>
    <w:rsid w:val="005B50F9"/>
    <w:rsid w:val="005B576D"/>
    <w:rsid w:val="005B5A2D"/>
    <w:rsid w:val="005B6EBF"/>
    <w:rsid w:val="005B7C64"/>
    <w:rsid w:val="005C0AFE"/>
    <w:rsid w:val="005C0CA8"/>
    <w:rsid w:val="005C110F"/>
    <w:rsid w:val="005C1A17"/>
    <w:rsid w:val="005C1BAA"/>
    <w:rsid w:val="005C3569"/>
    <w:rsid w:val="005C3735"/>
    <w:rsid w:val="005C4010"/>
    <w:rsid w:val="005C655B"/>
    <w:rsid w:val="005C66BE"/>
    <w:rsid w:val="005C6CEA"/>
    <w:rsid w:val="005D1B56"/>
    <w:rsid w:val="005D1DCF"/>
    <w:rsid w:val="005D23BB"/>
    <w:rsid w:val="005D31A1"/>
    <w:rsid w:val="005D3364"/>
    <w:rsid w:val="005D4975"/>
    <w:rsid w:val="005D5BE0"/>
    <w:rsid w:val="005D7809"/>
    <w:rsid w:val="005E06F1"/>
    <w:rsid w:val="005E159B"/>
    <w:rsid w:val="005E18ED"/>
    <w:rsid w:val="005E1E27"/>
    <w:rsid w:val="005E3CB5"/>
    <w:rsid w:val="005E575B"/>
    <w:rsid w:val="005E58DC"/>
    <w:rsid w:val="005E63B6"/>
    <w:rsid w:val="005E67DE"/>
    <w:rsid w:val="005E6BFF"/>
    <w:rsid w:val="005E723D"/>
    <w:rsid w:val="005E7AAF"/>
    <w:rsid w:val="005E7DBB"/>
    <w:rsid w:val="005F0F8E"/>
    <w:rsid w:val="005F12CE"/>
    <w:rsid w:val="005F1FB4"/>
    <w:rsid w:val="005F2C61"/>
    <w:rsid w:val="005F2EB8"/>
    <w:rsid w:val="005F32CB"/>
    <w:rsid w:val="005F4D96"/>
    <w:rsid w:val="005F5FCC"/>
    <w:rsid w:val="005F61A1"/>
    <w:rsid w:val="005F6C3F"/>
    <w:rsid w:val="005F75F8"/>
    <w:rsid w:val="00603AAF"/>
    <w:rsid w:val="00604EAE"/>
    <w:rsid w:val="00605251"/>
    <w:rsid w:val="00605463"/>
    <w:rsid w:val="00606222"/>
    <w:rsid w:val="00607756"/>
    <w:rsid w:val="00611318"/>
    <w:rsid w:val="00611D98"/>
    <w:rsid w:val="00612F26"/>
    <w:rsid w:val="0061492D"/>
    <w:rsid w:val="006161E1"/>
    <w:rsid w:val="0061629B"/>
    <w:rsid w:val="00616346"/>
    <w:rsid w:val="006169D2"/>
    <w:rsid w:val="00616BF3"/>
    <w:rsid w:val="0062070C"/>
    <w:rsid w:val="0062428E"/>
    <w:rsid w:val="00624632"/>
    <w:rsid w:val="00624A9D"/>
    <w:rsid w:val="00625CEF"/>
    <w:rsid w:val="0062666F"/>
    <w:rsid w:val="0062669D"/>
    <w:rsid w:val="00626927"/>
    <w:rsid w:val="006277D3"/>
    <w:rsid w:val="0063005D"/>
    <w:rsid w:val="006308A9"/>
    <w:rsid w:val="006312C6"/>
    <w:rsid w:val="00631DCD"/>
    <w:rsid w:val="006325EB"/>
    <w:rsid w:val="00632828"/>
    <w:rsid w:val="00633D2F"/>
    <w:rsid w:val="006353C7"/>
    <w:rsid w:val="00635C03"/>
    <w:rsid w:val="0063643C"/>
    <w:rsid w:val="00636ADB"/>
    <w:rsid w:val="006401CF"/>
    <w:rsid w:val="0064034A"/>
    <w:rsid w:val="00640C61"/>
    <w:rsid w:val="006412CE"/>
    <w:rsid w:val="006418A4"/>
    <w:rsid w:val="006422C4"/>
    <w:rsid w:val="00643DB4"/>
    <w:rsid w:val="00644B94"/>
    <w:rsid w:val="006454B5"/>
    <w:rsid w:val="0064595C"/>
    <w:rsid w:val="00646660"/>
    <w:rsid w:val="00646729"/>
    <w:rsid w:val="00647218"/>
    <w:rsid w:val="006502D8"/>
    <w:rsid w:val="00651C57"/>
    <w:rsid w:val="00651D06"/>
    <w:rsid w:val="0065352C"/>
    <w:rsid w:val="00653FC2"/>
    <w:rsid w:val="00654DCA"/>
    <w:rsid w:val="006556AB"/>
    <w:rsid w:val="00655C9B"/>
    <w:rsid w:val="00655D7C"/>
    <w:rsid w:val="0066031A"/>
    <w:rsid w:val="0066118B"/>
    <w:rsid w:val="00661A57"/>
    <w:rsid w:val="00662B39"/>
    <w:rsid w:val="0066567E"/>
    <w:rsid w:val="00665F50"/>
    <w:rsid w:val="00666E10"/>
    <w:rsid w:val="006672A6"/>
    <w:rsid w:val="006675B6"/>
    <w:rsid w:val="006677CA"/>
    <w:rsid w:val="00670555"/>
    <w:rsid w:val="00670647"/>
    <w:rsid w:val="006710A1"/>
    <w:rsid w:val="00675EFE"/>
    <w:rsid w:val="00676B8E"/>
    <w:rsid w:val="0068022A"/>
    <w:rsid w:val="00682169"/>
    <w:rsid w:val="006821D2"/>
    <w:rsid w:val="006826C4"/>
    <w:rsid w:val="00682B7C"/>
    <w:rsid w:val="006832DC"/>
    <w:rsid w:val="006837F8"/>
    <w:rsid w:val="00683B3E"/>
    <w:rsid w:val="00684C49"/>
    <w:rsid w:val="00684C5E"/>
    <w:rsid w:val="0068545D"/>
    <w:rsid w:val="006859EA"/>
    <w:rsid w:val="006868A2"/>
    <w:rsid w:val="00693184"/>
    <w:rsid w:val="00693727"/>
    <w:rsid w:val="00693A79"/>
    <w:rsid w:val="00693FD8"/>
    <w:rsid w:val="006954C9"/>
    <w:rsid w:val="00695EC0"/>
    <w:rsid w:val="00696606"/>
    <w:rsid w:val="00696763"/>
    <w:rsid w:val="006967F5"/>
    <w:rsid w:val="006968EC"/>
    <w:rsid w:val="00696E70"/>
    <w:rsid w:val="00697042"/>
    <w:rsid w:val="00697F38"/>
    <w:rsid w:val="006A0467"/>
    <w:rsid w:val="006A1C9C"/>
    <w:rsid w:val="006A2DF7"/>
    <w:rsid w:val="006A3D6C"/>
    <w:rsid w:val="006A555A"/>
    <w:rsid w:val="006A6882"/>
    <w:rsid w:val="006A6AB1"/>
    <w:rsid w:val="006B0D04"/>
    <w:rsid w:val="006B14AB"/>
    <w:rsid w:val="006B2669"/>
    <w:rsid w:val="006B29CD"/>
    <w:rsid w:val="006B2A29"/>
    <w:rsid w:val="006B346B"/>
    <w:rsid w:val="006B3A48"/>
    <w:rsid w:val="006B3FB6"/>
    <w:rsid w:val="006B4452"/>
    <w:rsid w:val="006B48D2"/>
    <w:rsid w:val="006B4F32"/>
    <w:rsid w:val="006B5430"/>
    <w:rsid w:val="006B5571"/>
    <w:rsid w:val="006B5864"/>
    <w:rsid w:val="006B62B0"/>
    <w:rsid w:val="006B77E0"/>
    <w:rsid w:val="006B7D56"/>
    <w:rsid w:val="006C0165"/>
    <w:rsid w:val="006C0AF6"/>
    <w:rsid w:val="006C1F6A"/>
    <w:rsid w:val="006C4519"/>
    <w:rsid w:val="006C574C"/>
    <w:rsid w:val="006C5D25"/>
    <w:rsid w:val="006C6B7A"/>
    <w:rsid w:val="006C7870"/>
    <w:rsid w:val="006D153E"/>
    <w:rsid w:val="006D15BD"/>
    <w:rsid w:val="006D1AC6"/>
    <w:rsid w:val="006D1FC9"/>
    <w:rsid w:val="006D31CD"/>
    <w:rsid w:val="006D3256"/>
    <w:rsid w:val="006D527E"/>
    <w:rsid w:val="006D5C5C"/>
    <w:rsid w:val="006D65CD"/>
    <w:rsid w:val="006D6F76"/>
    <w:rsid w:val="006E1282"/>
    <w:rsid w:val="006E13E5"/>
    <w:rsid w:val="006E15FD"/>
    <w:rsid w:val="006E3124"/>
    <w:rsid w:val="006E3309"/>
    <w:rsid w:val="006E37C3"/>
    <w:rsid w:val="006E3A54"/>
    <w:rsid w:val="006E4F88"/>
    <w:rsid w:val="006E5A64"/>
    <w:rsid w:val="006E5B6C"/>
    <w:rsid w:val="006E5B7B"/>
    <w:rsid w:val="006E7080"/>
    <w:rsid w:val="006E7AE2"/>
    <w:rsid w:val="006F0048"/>
    <w:rsid w:val="006F07B0"/>
    <w:rsid w:val="006F18E2"/>
    <w:rsid w:val="006F1CD0"/>
    <w:rsid w:val="006F37B8"/>
    <w:rsid w:val="006F3CC9"/>
    <w:rsid w:val="006F4DF9"/>
    <w:rsid w:val="006F54AE"/>
    <w:rsid w:val="006F5E36"/>
    <w:rsid w:val="006F5EA5"/>
    <w:rsid w:val="006F6696"/>
    <w:rsid w:val="006F7554"/>
    <w:rsid w:val="006F764E"/>
    <w:rsid w:val="007017F5"/>
    <w:rsid w:val="00701CFB"/>
    <w:rsid w:val="00702019"/>
    <w:rsid w:val="00702D26"/>
    <w:rsid w:val="007041EE"/>
    <w:rsid w:val="00704E75"/>
    <w:rsid w:val="00705479"/>
    <w:rsid w:val="00705B86"/>
    <w:rsid w:val="00705DA0"/>
    <w:rsid w:val="00705E03"/>
    <w:rsid w:val="00706FC3"/>
    <w:rsid w:val="007079FC"/>
    <w:rsid w:val="00707CE8"/>
    <w:rsid w:val="00707D08"/>
    <w:rsid w:val="00710312"/>
    <w:rsid w:val="007104A4"/>
    <w:rsid w:val="00710584"/>
    <w:rsid w:val="007112EF"/>
    <w:rsid w:val="0071140C"/>
    <w:rsid w:val="00712B6E"/>
    <w:rsid w:val="00713822"/>
    <w:rsid w:val="0071418B"/>
    <w:rsid w:val="00714B51"/>
    <w:rsid w:val="00716932"/>
    <w:rsid w:val="007200C7"/>
    <w:rsid w:val="007211C2"/>
    <w:rsid w:val="00721DA2"/>
    <w:rsid w:val="00723531"/>
    <w:rsid w:val="00724023"/>
    <w:rsid w:val="00724565"/>
    <w:rsid w:val="007247F6"/>
    <w:rsid w:val="00724C2D"/>
    <w:rsid w:val="00724C4E"/>
    <w:rsid w:val="00726F2B"/>
    <w:rsid w:val="00730EFA"/>
    <w:rsid w:val="0073147C"/>
    <w:rsid w:val="00732286"/>
    <w:rsid w:val="00732C11"/>
    <w:rsid w:val="007333D5"/>
    <w:rsid w:val="00734C6F"/>
    <w:rsid w:val="00736376"/>
    <w:rsid w:val="00736B83"/>
    <w:rsid w:val="00737CFB"/>
    <w:rsid w:val="00740662"/>
    <w:rsid w:val="007410E0"/>
    <w:rsid w:val="00742901"/>
    <w:rsid w:val="00742DDC"/>
    <w:rsid w:val="00744EE6"/>
    <w:rsid w:val="00745FB9"/>
    <w:rsid w:val="00750B08"/>
    <w:rsid w:val="00750B77"/>
    <w:rsid w:val="00750FF8"/>
    <w:rsid w:val="0075163D"/>
    <w:rsid w:val="007533D2"/>
    <w:rsid w:val="00753410"/>
    <w:rsid w:val="0075390E"/>
    <w:rsid w:val="00753976"/>
    <w:rsid w:val="007542EC"/>
    <w:rsid w:val="00754D69"/>
    <w:rsid w:val="0075578E"/>
    <w:rsid w:val="00755F46"/>
    <w:rsid w:val="00757366"/>
    <w:rsid w:val="007602C7"/>
    <w:rsid w:val="0076074E"/>
    <w:rsid w:val="00760B3F"/>
    <w:rsid w:val="007624F6"/>
    <w:rsid w:val="00764F6F"/>
    <w:rsid w:val="007664DD"/>
    <w:rsid w:val="00766C4F"/>
    <w:rsid w:val="00770655"/>
    <w:rsid w:val="0077187A"/>
    <w:rsid w:val="00771FD3"/>
    <w:rsid w:val="00772AE9"/>
    <w:rsid w:val="00772FBC"/>
    <w:rsid w:val="00773B3C"/>
    <w:rsid w:val="00774296"/>
    <w:rsid w:val="007744C6"/>
    <w:rsid w:val="00774C10"/>
    <w:rsid w:val="00774E72"/>
    <w:rsid w:val="007756E3"/>
    <w:rsid w:val="00776A96"/>
    <w:rsid w:val="0077732A"/>
    <w:rsid w:val="00777C21"/>
    <w:rsid w:val="00777EA8"/>
    <w:rsid w:val="007807C7"/>
    <w:rsid w:val="007822FE"/>
    <w:rsid w:val="00783B8E"/>
    <w:rsid w:val="00784909"/>
    <w:rsid w:val="00790887"/>
    <w:rsid w:val="00792367"/>
    <w:rsid w:val="0079268A"/>
    <w:rsid w:val="00793D6D"/>
    <w:rsid w:val="00793ED3"/>
    <w:rsid w:val="007944FC"/>
    <w:rsid w:val="00794DE2"/>
    <w:rsid w:val="00795326"/>
    <w:rsid w:val="007A0C4F"/>
    <w:rsid w:val="007A10E2"/>
    <w:rsid w:val="007A15DA"/>
    <w:rsid w:val="007A1F5E"/>
    <w:rsid w:val="007A22E2"/>
    <w:rsid w:val="007A2A7A"/>
    <w:rsid w:val="007A3A0E"/>
    <w:rsid w:val="007A3BF8"/>
    <w:rsid w:val="007A4130"/>
    <w:rsid w:val="007A5FBB"/>
    <w:rsid w:val="007A636B"/>
    <w:rsid w:val="007B08DA"/>
    <w:rsid w:val="007B0E73"/>
    <w:rsid w:val="007B147A"/>
    <w:rsid w:val="007B1AEE"/>
    <w:rsid w:val="007B2B00"/>
    <w:rsid w:val="007B2B1C"/>
    <w:rsid w:val="007B2E15"/>
    <w:rsid w:val="007B32CF"/>
    <w:rsid w:val="007B37BC"/>
    <w:rsid w:val="007B54FB"/>
    <w:rsid w:val="007B625D"/>
    <w:rsid w:val="007B6999"/>
    <w:rsid w:val="007B7529"/>
    <w:rsid w:val="007B7692"/>
    <w:rsid w:val="007C02BD"/>
    <w:rsid w:val="007C08CF"/>
    <w:rsid w:val="007C24C6"/>
    <w:rsid w:val="007C47A9"/>
    <w:rsid w:val="007C4C60"/>
    <w:rsid w:val="007C51AB"/>
    <w:rsid w:val="007C7021"/>
    <w:rsid w:val="007D102E"/>
    <w:rsid w:val="007D2E84"/>
    <w:rsid w:val="007D30F1"/>
    <w:rsid w:val="007D427C"/>
    <w:rsid w:val="007D5F2B"/>
    <w:rsid w:val="007D7C05"/>
    <w:rsid w:val="007E34A8"/>
    <w:rsid w:val="007E3593"/>
    <w:rsid w:val="007E3E0E"/>
    <w:rsid w:val="007E46F1"/>
    <w:rsid w:val="007E54CC"/>
    <w:rsid w:val="007E593F"/>
    <w:rsid w:val="007E5ED4"/>
    <w:rsid w:val="007E6CF5"/>
    <w:rsid w:val="007F37E2"/>
    <w:rsid w:val="007F3D88"/>
    <w:rsid w:val="007F4075"/>
    <w:rsid w:val="007F459D"/>
    <w:rsid w:val="007F4739"/>
    <w:rsid w:val="007F4C9B"/>
    <w:rsid w:val="007F4DF9"/>
    <w:rsid w:val="007F57DA"/>
    <w:rsid w:val="007F68DB"/>
    <w:rsid w:val="007F711F"/>
    <w:rsid w:val="007F76FB"/>
    <w:rsid w:val="007F796E"/>
    <w:rsid w:val="0080059F"/>
    <w:rsid w:val="0080060A"/>
    <w:rsid w:val="008011C7"/>
    <w:rsid w:val="00801B3A"/>
    <w:rsid w:val="00801B47"/>
    <w:rsid w:val="00802B4C"/>
    <w:rsid w:val="00802DD6"/>
    <w:rsid w:val="0080326F"/>
    <w:rsid w:val="00803C7B"/>
    <w:rsid w:val="008045C1"/>
    <w:rsid w:val="00804E87"/>
    <w:rsid w:val="008050E3"/>
    <w:rsid w:val="00806DD1"/>
    <w:rsid w:val="008078F3"/>
    <w:rsid w:val="008109E8"/>
    <w:rsid w:val="0081196C"/>
    <w:rsid w:val="00811E7C"/>
    <w:rsid w:val="0081269D"/>
    <w:rsid w:val="008131A4"/>
    <w:rsid w:val="0081368B"/>
    <w:rsid w:val="0081393B"/>
    <w:rsid w:val="00813D70"/>
    <w:rsid w:val="00815143"/>
    <w:rsid w:val="0081684E"/>
    <w:rsid w:val="00816E29"/>
    <w:rsid w:val="0081709B"/>
    <w:rsid w:val="008213A3"/>
    <w:rsid w:val="00824E8C"/>
    <w:rsid w:val="00825373"/>
    <w:rsid w:val="008259C3"/>
    <w:rsid w:val="00825FFE"/>
    <w:rsid w:val="0082701C"/>
    <w:rsid w:val="00827A31"/>
    <w:rsid w:val="00827D26"/>
    <w:rsid w:val="00830063"/>
    <w:rsid w:val="008313F3"/>
    <w:rsid w:val="00832527"/>
    <w:rsid w:val="00832761"/>
    <w:rsid w:val="00832E67"/>
    <w:rsid w:val="00832F27"/>
    <w:rsid w:val="008333B4"/>
    <w:rsid w:val="008337C7"/>
    <w:rsid w:val="00834F4E"/>
    <w:rsid w:val="00835FC6"/>
    <w:rsid w:val="00836874"/>
    <w:rsid w:val="00836940"/>
    <w:rsid w:val="00836C3D"/>
    <w:rsid w:val="00837F95"/>
    <w:rsid w:val="008400BC"/>
    <w:rsid w:val="00840A9D"/>
    <w:rsid w:val="00840EFD"/>
    <w:rsid w:val="00840FEB"/>
    <w:rsid w:val="008413B4"/>
    <w:rsid w:val="0084148B"/>
    <w:rsid w:val="008414CE"/>
    <w:rsid w:val="0084198F"/>
    <w:rsid w:val="008430F1"/>
    <w:rsid w:val="00844897"/>
    <w:rsid w:val="0084771F"/>
    <w:rsid w:val="00847CAE"/>
    <w:rsid w:val="00850025"/>
    <w:rsid w:val="008509FF"/>
    <w:rsid w:val="00850ED3"/>
    <w:rsid w:val="008512CE"/>
    <w:rsid w:val="008515E0"/>
    <w:rsid w:val="008517D5"/>
    <w:rsid w:val="00852048"/>
    <w:rsid w:val="00856A39"/>
    <w:rsid w:val="00856A65"/>
    <w:rsid w:val="00856AA6"/>
    <w:rsid w:val="00860D8F"/>
    <w:rsid w:val="00861805"/>
    <w:rsid w:val="00861DCE"/>
    <w:rsid w:val="008620FC"/>
    <w:rsid w:val="00862922"/>
    <w:rsid w:val="00862DCB"/>
    <w:rsid w:val="008639A0"/>
    <w:rsid w:val="00864DAE"/>
    <w:rsid w:val="008658F3"/>
    <w:rsid w:val="00865ECC"/>
    <w:rsid w:val="00870F48"/>
    <w:rsid w:val="00871052"/>
    <w:rsid w:val="00871387"/>
    <w:rsid w:val="00872316"/>
    <w:rsid w:val="008725E2"/>
    <w:rsid w:val="00872A67"/>
    <w:rsid w:val="00872ADF"/>
    <w:rsid w:val="00873DBF"/>
    <w:rsid w:val="0087412A"/>
    <w:rsid w:val="008750DB"/>
    <w:rsid w:val="00877B2C"/>
    <w:rsid w:val="0088124B"/>
    <w:rsid w:val="008816CB"/>
    <w:rsid w:val="0088190A"/>
    <w:rsid w:val="00882071"/>
    <w:rsid w:val="008825C2"/>
    <w:rsid w:val="00882AB7"/>
    <w:rsid w:val="008833CF"/>
    <w:rsid w:val="00883DAF"/>
    <w:rsid w:val="00884F65"/>
    <w:rsid w:val="00886D5B"/>
    <w:rsid w:val="008870D6"/>
    <w:rsid w:val="00891FC8"/>
    <w:rsid w:val="0089224E"/>
    <w:rsid w:val="008931CA"/>
    <w:rsid w:val="00895254"/>
    <w:rsid w:val="008963C4"/>
    <w:rsid w:val="008964C9"/>
    <w:rsid w:val="008A0573"/>
    <w:rsid w:val="008A1092"/>
    <w:rsid w:val="008A231A"/>
    <w:rsid w:val="008A2DFD"/>
    <w:rsid w:val="008A46DD"/>
    <w:rsid w:val="008A6123"/>
    <w:rsid w:val="008A6639"/>
    <w:rsid w:val="008A671E"/>
    <w:rsid w:val="008A7405"/>
    <w:rsid w:val="008A7422"/>
    <w:rsid w:val="008A7660"/>
    <w:rsid w:val="008B017A"/>
    <w:rsid w:val="008B0B8E"/>
    <w:rsid w:val="008B2998"/>
    <w:rsid w:val="008B3B4F"/>
    <w:rsid w:val="008B3EEE"/>
    <w:rsid w:val="008B5132"/>
    <w:rsid w:val="008B5340"/>
    <w:rsid w:val="008B5952"/>
    <w:rsid w:val="008B5DC0"/>
    <w:rsid w:val="008B5E32"/>
    <w:rsid w:val="008B6F9D"/>
    <w:rsid w:val="008B7282"/>
    <w:rsid w:val="008C1026"/>
    <w:rsid w:val="008C167C"/>
    <w:rsid w:val="008C1D7F"/>
    <w:rsid w:val="008C21E7"/>
    <w:rsid w:val="008C2B7B"/>
    <w:rsid w:val="008C31F1"/>
    <w:rsid w:val="008C35D6"/>
    <w:rsid w:val="008C39DB"/>
    <w:rsid w:val="008C4778"/>
    <w:rsid w:val="008C5945"/>
    <w:rsid w:val="008D0315"/>
    <w:rsid w:val="008D0947"/>
    <w:rsid w:val="008D0A3A"/>
    <w:rsid w:val="008D19F7"/>
    <w:rsid w:val="008D2E52"/>
    <w:rsid w:val="008D3568"/>
    <w:rsid w:val="008D41B5"/>
    <w:rsid w:val="008D514C"/>
    <w:rsid w:val="008D630D"/>
    <w:rsid w:val="008D70EC"/>
    <w:rsid w:val="008E055B"/>
    <w:rsid w:val="008E0F53"/>
    <w:rsid w:val="008E17D6"/>
    <w:rsid w:val="008E2B0F"/>
    <w:rsid w:val="008E6017"/>
    <w:rsid w:val="008E65FF"/>
    <w:rsid w:val="008E699A"/>
    <w:rsid w:val="008E761B"/>
    <w:rsid w:val="008E77C0"/>
    <w:rsid w:val="008E7BC4"/>
    <w:rsid w:val="008F0E36"/>
    <w:rsid w:val="008F120D"/>
    <w:rsid w:val="008F2563"/>
    <w:rsid w:val="008F2C5F"/>
    <w:rsid w:val="008F3CBB"/>
    <w:rsid w:val="008F42E4"/>
    <w:rsid w:val="008F43E8"/>
    <w:rsid w:val="008F66FC"/>
    <w:rsid w:val="008F73EB"/>
    <w:rsid w:val="00901065"/>
    <w:rsid w:val="009010FA"/>
    <w:rsid w:val="0090129C"/>
    <w:rsid w:val="00901A91"/>
    <w:rsid w:val="009032B2"/>
    <w:rsid w:val="00903B73"/>
    <w:rsid w:val="009044A5"/>
    <w:rsid w:val="00904590"/>
    <w:rsid w:val="00905084"/>
    <w:rsid w:val="00905579"/>
    <w:rsid w:val="009057EA"/>
    <w:rsid w:val="009076A7"/>
    <w:rsid w:val="00910052"/>
    <w:rsid w:val="00912818"/>
    <w:rsid w:val="009135DE"/>
    <w:rsid w:val="009145AC"/>
    <w:rsid w:val="00915084"/>
    <w:rsid w:val="009154B6"/>
    <w:rsid w:val="00916765"/>
    <w:rsid w:val="0091768F"/>
    <w:rsid w:val="009208C4"/>
    <w:rsid w:val="00920EB6"/>
    <w:rsid w:val="00921376"/>
    <w:rsid w:val="00921E56"/>
    <w:rsid w:val="00922735"/>
    <w:rsid w:val="00922874"/>
    <w:rsid w:val="00922959"/>
    <w:rsid w:val="0092365D"/>
    <w:rsid w:val="00924792"/>
    <w:rsid w:val="00924E96"/>
    <w:rsid w:val="00926A51"/>
    <w:rsid w:val="00926FBD"/>
    <w:rsid w:val="009270E5"/>
    <w:rsid w:val="0093108D"/>
    <w:rsid w:val="009319EA"/>
    <w:rsid w:val="00931FA7"/>
    <w:rsid w:val="0093205C"/>
    <w:rsid w:val="0093273E"/>
    <w:rsid w:val="009335B0"/>
    <w:rsid w:val="00935986"/>
    <w:rsid w:val="00935E44"/>
    <w:rsid w:val="00936392"/>
    <w:rsid w:val="00937147"/>
    <w:rsid w:val="009377B5"/>
    <w:rsid w:val="009411FD"/>
    <w:rsid w:val="009417C4"/>
    <w:rsid w:val="009445E0"/>
    <w:rsid w:val="00946F60"/>
    <w:rsid w:val="0094713C"/>
    <w:rsid w:val="009473AE"/>
    <w:rsid w:val="0094768C"/>
    <w:rsid w:val="00947C97"/>
    <w:rsid w:val="009535B0"/>
    <w:rsid w:val="009547DB"/>
    <w:rsid w:val="00955161"/>
    <w:rsid w:val="009554F4"/>
    <w:rsid w:val="0095734E"/>
    <w:rsid w:val="00957487"/>
    <w:rsid w:val="009621E2"/>
    <w:rsid w:val="009624F5"/>
    <w:rsid w:val="009628C9"/>
    <w:rsid w:val="00962E6B"/>
    <w:rsid w:val="00963714"/>
    <w:rsid w:val="009656A4"/>
    <w:rsid w:val="00965E03"/>
    <w:rsid w:val="00971572"/>
    <w:rsid w:val="00972A23"/>
    <w:rsid w:val="00973078"/>
    <w:rsid w:val="0097347D"/>
    <w:rsid w:val="00975A50"/>
    <w:rsid w:val="00980149"/>
    <w:rsid w:val="00980DC2"/>
    <w:rsid w:val="00982FDD"/>
    <w:rsid w:val="00983569"/>
    <w:rsid w:val="00983921"/>
    <w:rsid w:val="00984343"/>
    <w:rsid w:val="00984DC4"/>
    <w:rsid w:val="009865BB"/>
    <w:rsid w:val="00986ABF"/>
    <w:rsid w:val="00987C80"/>
    <w:rsid w:val="00990327"/>
    <w:rsid w:val="009909DF"/>
    <w:rsid w:val="009911CE"/>
    <w:rsid w:val="00992F72"/>
    <w:rsid w:val="0099335B"/>
    <w:rsid w:val="0099390A"/>
    <w:rsid w:val="00993B00"/>
    <w:rsid w:val="00993D1B"/>
    <w:rsid w:val="00995B92"/>
    <w:rsid w:val="00996622"/>
    <w:rsid w:val="00996B18"/>
    <w:rsid w:val="009970A4"/>
    <w:rsid w:val="0099761C"/>
    <w:rsid w:val="009A07EE"/>
    <w:rsid w:val="009A100F"/>
    <w:rsid w:val="009A144A"/>
    <w:rsid w:val="009A1AD1"/>
    <w:rsid w:val="009A28D4"/>
    <w:rsid w:val="009A601D"/>
    <w:rsid w:val="009A713B"/>
    <w:rsid w:val="009B0212"/>
    <w:rsid w:val="009B0971"/>
    <w:rsid w:val="009B298D"/>
    <w:rsid w:val="009B482D"/>
    <w:rsid w:val="009B5450"/>
    <w:rsid w:val="009B5DD3"/>
    <w:rsid w:val="009B7B1E"/>
    <w:rsid w:val="009B7FC7"/>
    <w:rsid w:val="009C0855"/>
    <w:rsid w:val="009C1274"/>
    <w:rsid w:val="009C1A91"/>
    <w:rsid w:val="009C3D47"/>
    <w:rsid w:val="009C3DB4"/>
    <w:rsid w:val="009C4B1C"/>
    <w:rsid w:val="009C5043"/>
    <w:rsid w:val="009C50FB"/>
    <w:rsid w:val="009C5119"/>
    <w:rsid w:val="009C537E"/>
    <w:rsid w:val="009C6118"/>
    <w:rsid w:val="009C6CDB"/>
    <w:rsid w:val="009C6D7A"/>
    <w:rsid w:val="009D22AF"/>
    <w:rsid w:val="009D4D86"/>
    <w:rsid w:val="009D7AF6"/>
    <w:rsid w:val="009D7D05"/>
    <w:rsid w:val="009D7D93"/>
    <w:rsid w:val="009E1372"/>
    <w:rsid w:val="009E1789"/>
    <w:rsid w:val="009E2821"/>
    <w:rsid w:val="009E2BD8"/>
    <w:rsid w:val="009E4CB2"/>
    <w:rsid w:val="009E5280"/>
    <w:rsid w:val="009E56C3"/>
    <w:rsid w:val="009E5930"/>
    <w:rsid w:val="009E5B4C"/>
    <w:rsid w:val="009E5E00"/>
    <w:rsid w:val="009E652E"/>
    <w:rsid w:val="009E7140"/>
    <w:rsid w:val="009E71CC"/>
    <w:rsid w:val="009E744B"/>
    <w:rsid w:val="009E7714"/>
    <w:rsid w:val="009F02AE"/>
    <w:rsid w:val="009F0785"/>
    <w:rsid w:val="009F19DD"/>
    <w:rsid w:val="009F37C0"/>
    <w:rsid w:val="009F3D42"/>
    <w:rsid w:val="009F44EA"/>
    <w:rsid w:val="009F4BC8"/>
    <w:rsid w:val="009F4ECC"/>
    <w:rsid w:val="009F50B9"/>
    <w:rsid w:val="009F573D"/>
    <w:rsid w:val="009F5A95"/>
    <w:rsid w:val="009F69EE"/>
    <w:rsid w:val="009F6D48"/>
    <w:rsid w:val="009F71EF"/>
    <w:rsid w:val="009F7D85"/>
    <w:rsid w:val="00A00155"/>
    <w:rsid w:val="00A01EBE"/>
    <w:rsid w:val="00A03710"/>
    <w:rsid w:val="00A03FF7"/>
    <w:rsid w:val="00A05801"/>
    <w:rsid w:val="00A06568"/>
    <w:rsid w:val="00A07000"/>
    <w:rsid w:val="00A077EB"/>
    <w:rsid w:val="00A078F8"/>
    <w:rsid w:val="00A1173F"/>
    <w:rsid w:val="00A11BED"/>
    <w:rsid w:val="00A11DF6"/>
    <w:rsid w:val="00A12421"/>
    <w:rsid w:val="00A126D5"/>
    <w:rsid w:val="00A128F0"/>
    <w:rsid w:val="00A150E8"/>
    <w:rsid w:val="00A15686"/>
    <w:rsid w:val="00A16158"/>
    <w:rsid w:val="00A167F3"/>
    <w:rsid w:val="00A17313"/>
    <w:rsid w:val="00A22571"/>
    <w:rsid w:val="00A23D9E"/>
    <w:rsid w:val="00A24CE0"/>
    <w:rsid w:val="00A25B8B"/>
    <w:rsid w:val="00A279A1"/>
    <w:rsid w:val="00A27C3F"/>
    <w:rsid w:val="00A302EC"/>
    <w:rsid w:val="00A303AC"/>
    <w:rsid w:val="00A30795"/>
    <w:rsid w:val="00A31293"/>
    <w:rsid w:val="00A3196E"/>
    <w:rsid w:val="00A31BD9"/>
    <w:rsid w:val="00A32113"/>
    <w:rsid w:val="00A33FBF"/>
    <w:rsid w:val="00A34500"/>
    <w:rsid w:val="00A34BC5"/>
    <w:rsid w:val="00A34CFE"/>
    <w:rsid w:val="00A355CA"/>
    <w:rsid w:val="00A36218"/>
    <w:rsid w:val="00A363B5"/>
    <w:rsid w:val="00A379F1"/>
    <w:rsid w:val="00A37CAC"/>
    <w:rsid w:val="00A40D1C"/>
    <w:rsid w:val="00A41F1B"/>
    <w:rsid w:val="00A42317"/>
    <w:rsid w:val="00A45E57"/>
    <w:rsid w:val="00A46F96"/>
    <w:rsid w:val="00A50399"/>
    <w:rsid w:val="00A50558"/>
    <w:rsid w:val="00A5158B"/>
    <w:rsid w:val="00A52B2C"/>
    <w:rsid w:val="00A532A2"/>
    <w:rsid w:val="00A534C4"/>
    <w:rsid w:val="00A53EC4"/>
    <w:rsid w:val="00A543C2"/>
    <w:rsid w:val="00A54890"/>
    <w:rsid w:val="00A56D08"/>
    <w:rsid w:val="00A57421"/>
    <w:rsid w:val="00A5748F"/>
    <w:rsid w:val="00A57DE0"/>
    <w:rsid w:val="00A605D8"/>
    <w:rsid w:val="00A614B4"/>
    <w:rsid w:val="00A61516"/>
    <w:rsid w:val="00A61B75"/>
    <w:rsid w:val="00A62481"/>
    <w:rsid w:val="00A62BCC"/>
    <w:rsid w:val="00A630AE"/>
    <w:rsid w:val="00A63312"/>
    <w:rsid w:val="00A63EC5"/>
    <w:rsid w:val="00A646D8"/>
    <w:rsid w:val="00A655C0"/>
    <w:rsid w:val="00A65BEA"/>
    <w:rsid w:val="00A661C9"/>
    <w:rsid w:val="00A70C5F"/>
    <w:rsid w:val="00A7104F"/>
    <w:rsid w:val="00A710B4"/>
    <w:rsid w:val="00A71D23"/>
    <w:rsid w:val="00A71DA0"/>
    <w:rsid w:val="00A727B1"/>
    <w:rsid w:val="00A73A33"/>
    <w:rsid w:val="00A740E3"/>
    <w:rsid w:val="00A746A2"/>
    <w:rsid w:val="00A765FE"/>
    <w:rsid w:val="00A77A00"/>
    <w:rsid w:val="00A77C64"/>
    <w:rsid w:val="00A80178"/>
    <w:rsid w:val="00A804F8"/>
    <w:rsid w:val="00A80A26"/>
    <w:rsid w:val="00A811CF"/>
    <w:rsid w:val="00A82267"/>
    <w:rsid w:val="00A82F68"/>
    <w:rsid w:val="00A832CF"/>
    <w:rsid w:val="00A83EAA"/>
    <w:rsid w:val="00A84E38"/>
    <w:rsid w:val="00A87370"/>
    <w:rsid w:val="00A87AE5"/>
    <w:rsid w:val="00A91790"/>
    <w:rsid w:val="00A94101"/>
    <w:rsid w:val="00A94428"/>
    <w:rsid w:val="00A94C47"/>
    <w:rsid w:val="00A9582D"/>
    <w:rsid w:val="00A97108"/>
    <w:rsid w:val="00A97F98"/>
    <w:rsid w:val="00AA0098"/>
    <w:rsid w:val="00AA09A6"/>
    <w:rsid w:val="00AA0B77"/>
    <w:rsid w:val="00AA1052"/>
    <w:rsid w:val="00AA25E5"/>
    <w:rsid w:val="00AA2955"/>
    <w:rsid w:val="00AA3154"/>
    <w:rsid w:val="00AA322D"/>
    <w:rsid w:val="00AA4134"/>
    <w:rsid w:val="00AA4708"/>
    <w:rsid w:val="00AA6079"/>
    <w:rsid w:val="00AA71AC"/>
    <w:rsid w:val="00AB145E"/>
    <w:rsid w:val="00AB208A"/>
    <w:rsid w:val="00AB2CC4"/>
    <w:rsid w:val="00AB3488"/>
    <w:rsid w:val="00AB43C8"/>
    <w:rsid w:val="00AB4B74"/>
    <w:rsid w:val="00AB6FFA"/>
    <w:rsid w:val="00AB77E8"/>
    <w:rsid w:val="00AB78B0"/>
    <w:rsid w:val="00AC1436"/>
    <w:rsid w:val="00AC3875"/>
    <w:rsid w:val="00AC419C"/>
    <w:rsid w:val="00AC510D"/>
    <w:rsid w:val="00AC5D5D"/>
    <w:rsid w:val="00AC6671"/>
    <w:rsid w:val="00AC6C33"/>
    <w:rsid w:val="00AC70A9"/>
    <w:rsid w:val="00AD05CE"/>
    <w:rsid w:val="00AD0F96"/>
    <w:rsid w:val="00AD18E0"/>
    <w:rsid w:val="00AD2576"/>
    <w:rsid w:val="00AD37F5"/>
    <w:rsid w:val="00AD3B02"/>
    <w:rsid w:val="00AD56F1"/>
    <w:rsid w:val="00AD6443"/>
    <w:rsid w:val="00AD76ED"/>
    <w:rsid w:val="00AD7928"/>
    <w:rsid w:val="00AE01EE"/>
    <w:rsid w:val="00AE0B44"/>
    <w:rsid w:val="00AE1105"/>
    <w:rsid w:val="00AE33B3"/>
    <w:rsid w:val="00AE3FE2"/>
    <w:rsid w:val="00AE41BC"/>
    <w:rsid w:val="00AE46A7"/>
    <w:rsid w:val="00AE4BEF"/>
    <w:rsid w:val="00AE5D62"/>
    <w:rsid w:val="00AE61A8"/>
    <w:rsid w:val="00AE6B7B"/>
    <w:rsid w:val="00AF0787"/>
    <w:rsid w:val="00AF103F"/>
    <w:rsid w:val="00AF17DC"/>
    <w:rsid w:val="00AF1CF5"/>
    <w:rsid w:val="00AF214B"/>
    <w:rsid w:val="00AF3CAF"/>
    <w:rsid w:val="00AF478E"/>
    <w:rsid w:val="00AF4AD0"/>
    <w:rsid w:val="00AF50F7"/>
    <w:rsid w:val="00AF5763"/>
    <w:rsid w:val="00AF6083"/>
    <w:rsid w:val="00AF6303"/>
    <w:rsid w:val="00AF65B9"/>
    <w:rsid w:val="00AF6BA2"/>
    <w:rsid w:val="00B03EAE"/>
    <w:rsid w:val="00B06A4D"/>
    <w:rsid w:val="00B07386"/>
    <w:rsid w:val="00B07943"/>
    <w:rsid w:val="00B114E0"/>
    <w:rsid w:val="00B12876"/>
    <w:rsid w:val="00B128EC"/>
    <w:rsid w:val="00B13F04"/>
    <w:rsid w:val="00B1492F"/>
    <w:rsid w:val="00B14F5E"/>
    <w:rsid w:val="00B1532A"/>
    <w:rsid w:val="00B17B26"/>
    <w:rsid w:val="00B20E91"/>
    <w:rsid w:val="00B21826"/>
    <w:rsid w:val="00B21B1C"/>
    <w:rsid w:val="00B21C04"/>
    <w:rsid w:val="00B23409"/>
    <w:rsid w:val="00B2364B"/>
    <w:rsid w:val="00B238EB"/>
    <w:rsid w:val="00B239DC"/>
    <w:rsid w:val="00B23BB1"/>
    <w:rsid w:val="00B24260"/>
    <w:rsid w:val="00B25855"/>
    <w:rsid w:val="00B25E83"/>
    <w:rsid w:val="00B25F79"/>
    <w:rsid w:val="00B26192"/>
    <w:rsid w:val="00B265F5"/>
    <w:rsid w:val="00B26A9F"/>
    <w:rsid w:val="00B26E4F"/>
    <w:rsid w:val="00B27108"/>
    <w:rsid w:val="00B3022E"/>
    <w:rsid w:val="00B3143E"/>
    <w:rsid w:val="00B31D08"/>
    <w:rsid w:val="00B320E0"/>
    <w:rsid w:val="00B33571"/>
    <w:rsid w:val="00B3415B"/>
    <w:rsid w:val="00B3445A"/>
    <w:rsid w:val="00B35021"/>
    <w:rsid w:val="00B35E94"/>
    <w:rsid w:val="00B3707E"/>
    <w:rsid w:val="00B371ED"/>
    <w:rsid w:val="00B37BC1"/>
    <w:rsid w:val="00B405A6"/>
    <w:rsid w:val="00B411F8"/>
    <w:rsid w:val="00B4140A"/>
    <w:rsid w:val="00B421B5"/>
    <w:rsid w:val="00B423B6"/>
    <w:rsid w:val="00B43534"/>
    <w:rsid w:val="00B443E9"/>
    <w:rsid w:val="00B463AA"/>
    <w:rsid w:val="00B464CB"/>
    <w:rsid w:val="00B4710D"/>
    <w:rsid w:val="00B47F6B"/>
    <w:rsid w:val="00B51346"/>
    <w:rsid w:val="00B513DE"/>
    <w:rsid w:val="00B5173E"/>
    <w:rsid w:val="00B52794"/>
    <w:rsid w:val="00B54A88"/>
    <w:rsid w:val="00B54C9C"/>
    <w:rsid w:val="00B54DB7"/>
    <w:rsid w:val="00B550ED"/>
    <w:rsid w:val="00B55A67"/>
    <w:rsid w:val="00B608EA"/>
    <w:rsid w:val="00B60904"/>
    <w:rsid w:val="00B617C8"/>
    <w:rsid w:val="00B61C46"/>
    <w:rsid w:val="00B625FD"/>
    <w:rsid w:val="00B62A6D"/>
    <w:rsid w:val="00B630ED"/>
    <w:rsid w:val="00B6343E"/>
    <w:rsid w:val="00B65853"/>
    <w:rsid w:val="00B65CE8"/>
    <w:rsid w:val="00B709BC"/>
    <w:rsid w:val="00B70A37"/>
    <w:rsid w:val="00B70C18"/>
    <w:rsid w:val="00B716C5"/>
    <w:rsid w:val="00B72645"/>
    <w:rsid w:val="00B72ACD"/>
    <w:rsid w:val="00B72D8B"/>
    <w:rsid w:val="00B73B80"/>
    <w:rsid w:val="00B73E3D"/>
    <w:rsid w:val="00B74E9A"/>
    <w:rsid w:val="00B7511F"/>
    <w:rsid w:val="00B75163"/>
    <w:rsid w:val="00B771B9"/>
    <w:rsid w:val="00B77C7C"/>
    <w:rsid w:val="00B8000D"/>
    <w:rsid w:val="00B803CD"/>
    <w:rsid w:val="00B80A45"/>
    <w:rsid w:val="00B8109E"/>
    <w:rsid w:val="00B820EF"/>
    <w:rsid w:val="00B83D18"/>
    <w:rsid w:val="00B83F0F"/>
    <w:rsid w:val="00B84946"/>
    <w:rsid w:val="00B8625E"/>
    <w:rsid w:val="00B87536"/>
    <w:rsid w:val="00B87EC6"/>
    <w:rsid w:val="00B9001D"/>
    <w:rsid w:val="00B90D79"/>
    <w:rsid w:val="00B910B6"/>
    <w:rsid w:val="00B9173F"/>
    <w:rsid w:val="00B91760"/>
    <w:rsid w:val="00B917BB"/>
    <w:rsid w:val="00B91B46"/>
    <w:rsid w:val="00B91CDA"/>
    <w:rsid w:val="00B91D62"/>
    <w:rsid w:val="00B9219B"/>
    <w:rsid w:val="00B92DE6"/>
    <w:rsid w:val="00B936DE"/>
    <w:rsid w:val="00B93BE8"/>
    <w:rsid w:val="00B93FA5"/>
    <w:rsid w:val="00B94C2F"/>
    <w:rsid w:val="00B95351"/>
    <w:rsid w:val="00B953D7"/>
    <w:rsid w:val="00B95C1F"/>
    <w:rsid w:val="00B95E4A"/>
    <w:rsid w:val="00BA1A9B"/>
    <w:rsid w:val="00BA1B10"/>
    <w:rsid w:val="00BA1B89"/>
    <w:rsid w:val="00BA1C3C"/>
    <w:rsid w:val="00BA22B7"/>
    <w:rsid w:val="00BA35F4"/>
    <w:rsid w:val="00BA37B5"/>
    <w:rsid w:val="00BA5041"/>
    <w:rsid w:val="00BA76AC"/>
    <w:rsid w:val="00BB0307"/>
    <w:rsid w:val="00BB0B6E"/>
    <w:rsid w:val="00BB0D79"/>
    <w:rsid w:val="00BB1FBB"/>
    <w:rsid w:val="00BB2FF0"/>
    <w:rsid w:val="00BB3CF6"/>
    <w:rsid w:val="00BB4455"/>
    <w:rsid w:val="00BB5026"/>
    <w:rsid w:val="00BB55E6"/>
    <w:rsid w:val="00BB5D82"/>
    <w:rsid w:val="00BB6B6A"/>
    <w:rsid w:val="00BB72E9"/>
    <w:rsid w:val="00BC0087"/>
    <w:rsid w:val="00BC03D8"/>
    <w:rsid w:val="00BC0848"/>
    <w:rsid w:val="00BC0D1B"/>
    <w:rsid w:val="00BC1958"/>
    <w:rsid w:val="00BC25D1"/>
    <w:rsid w:val="00BC2976"/>
    <w:rsid w:val="00BC2C00"/>
    <w:rsid w:val="00BC40FF"/>
    <w:rsid w:val="00BC4766"/>
    <w:rsid w:val="00BC5B8F"/>
    <w:rsid w:val="00BC7766"/>
    <w:rsid w:val="00BC7AA9"/>
    <w:rsid w:val="00BD00C7"/>
    <w:rsid w:val="00BD0D11"/>
    <w:rsid w:val="00BD2DB1"/>
    <w:rsid w:val="00BD2FEE"/>
    <w:rsid w:val="00BD376A"/>
    <w:rsid w:val="00BD4AB7"/>
    <w:rsid w:val="00BD4DB9"/>
    <w:rsid w:val="00BD5F4F"/>
    <w:rsid w:val="00BD68FC"/>
    <w:rsid w:val="00BD7B8D"/>
    <w:rsid w:val="00BE171E"/>
    <w:rsid w:val="00BE1753"/>
    <w:rsid w:val="00BE1F96"/>
    <w:rsid w:val="00BE28DB"/>
    <w:rsid w:val="00BE3586"/>
    <w:rsid w:val="00BE3B34"/>
    <w:rsid w:val="00BE523E"/>
    <w:rsid w:val="00BE6BA7"/>
    <w:rsid w:val="00BE7C87"/>
    <w:rsid w:val="00BE7E0F"/>
    <w:rsid w:val="00BE7E38"/>
    <w:rsid w:val="00BF1338"/>
    <w:rsid w:val="00BF1848"/>
    <w:rsid w:val="00BF18C7"/>
    <w:rsid w:val="00BF1E34"/>
    <w:rsid w:val="00BF3BD8"/>
    <w:rsid w:val="00BF4266"/>
    <w:rsid w:val="00BF448B"/>
    <w:rsid w:val="00BF59A7"/>
    <w:rsid w:val="00BF618A"/>
    <w:rsid w:val="00BF698C"/>
    <w:rsid w:val="00BF7922"/>
    <w:rsid w:val="00BF7F2F"/>
    <w:rsid w:val="00C00FE1"/>
    <w:rsid w:val="00C01523"/>
    <w:rsid w:val="00C01562"/>
    <w:rsid w:val="00C02065"/>
    <w:rsid w:val="00C04767"/>
    <w:rsid w:val="00C04B58"/>
    <w:rsid w:val="00C04CF6"/>
    <w:rsid w:val="00C062D1"/>
    <w:rsid w:val="00C0645A"/>
    <w:rsid w:val="00C06701"/>
    <w:rsid w:val="00C06E00"/>
    <w:rsid w:val="00C07B5E"/>
    <w:rsid w:val="00C07C26"/>
    <w:rsid w:val="00C100E0"/>
    <w:rsid w:val="00C110F6"/>
    <w:rsid w:val="00C11992"/>
    <w:rsid w:val="00C1203D"/>
    <w:rsid w:val="00C12DA8"/>
    <w:rsid w:val="00C14652"/>
    <w:rsid w:val="00C14677"/>
    <w:rsid w:val="00C16418"/>
    <w:rsid w:val="00C1793E"/>
    <w:rsid w:val="00C21D8A"/>
    <w:rsid w:val="00C21DA4"/>
    <w:rsid w:val="00C23067"/>
    <w:rsid w:val="00C235BA"/>
    <w:rsid w:val="00C23700"/>
    <w:rsid w:val="00C248CB"/>
    <w:rsid w:val="00C24BFC"/>
    <w:rsid w:val="00C26A76"/>
    <w:rsid w:val="00C26D79"/>
    <w:rsid w:val="00C27BC4"/>
    <w:rsid w:val="00C30C9B"/>
    <w:rsid w:val="00C30D8D"/>
    <w:rsid w:val="00C30DFA"/>
    <w:rsid w:val="00C31077"/>
    <w:rsid w:val="00C3157A"/>
    <w:rsid w:val="00C32285"/>
    <w:rsid w:val="00C326EF"/>
    <w:rsid w:val="00C345CD"/>
    <w:rsid w:val="00C34E52"/>
    <w:rsid w:val="00C357A0"/>
    <w:rsid w:val="00C35C35"/>
    <w:rsid w:val="00C36922"/>
    <w:rsid w:val="00C3779E"/>
    <w:rsid w:val="00C37EA8"/>
    <w:rsid w:val="00C40633"/>
    <w:rsid w:val="00C40F5C"/>
    <w:rsid w:val="00C412D1"/>
    <w:rsid w:val="00C416B0"/>
    <w:rsid w:val="00C41BE3"/>
    <w:rsid w:val="00C42DA1"/>
    <w:rsid w:val="00C43112"/>
    <w:rsid w:val="00C4318C"/>
    <w:rsid w:val="00C443FE"/>
    <w:rsid w:val="00C44529"/>
    <w:rsid w:val="00C44D84"/>
    <w:rsid w:val="00C45885"/>
    <w:rsid w:val="00C4633E"/>
    <w:rsid w:val="00C467FF"/>
    <w:rsid w:val="00C4726D"/>
    <w:rsid w:val="00C47DAC"/>
    <w:rsid w:val="00C50E1F"/>
    <w:rsid w:val="00C51365"/>
    <w:rsid w:val="00C51580"/>
    <w:rsid w:val="00C5177A"/>
    <w:rsid w:val="00C527D6"/>
    <w:rsid w:val="00C52896"/>
    <w:rsid w:val="00C544C4"/>
    <w:rsid w:val="00C55EAE"/>
    <w:rsid w:val="00C57167"/>
    <w:rsid w:val="00C57709"/>
    <w:rsid w:val="00C6032C"/>
    <w:rsid w:val="00C610E5"/>
    <w:rsid w:val="00C61A61"/>
    <w:rsid w:val="00C61B23"/>
    <w:rsid w:val="00C623F2"/>
    <w:rsid w:val="00C62410"/>
    <w:rsid w:val="00C63713"/>
    <w:rsid w:val="00C640D3"/>
    <w:rsid w:val="00C6453D"/>
    <w:rsid w:val="00C6473A"/>
    <w:rsid w:val="00C65455"/>
    <w:rsid w:val="00C65B1A"/>
    <w:rsid w:val="00C6699D"/>
    <w:rsid w:val="00C677DE"/>
    <w:rsid w:val="00C71D3B"/>
    <w:rsid w:val="00C757B7"/>
    <w:rsid w:val="00C757F9"/>
    <w:rsid w:val="00C7595E"/>
    <w:rsid w:val="00C75A5A"/>
    <w:rsid w:val="00C75ABF"/>
    <w:rsid w:val="00C75FF0"/>
    <w:rsid w:val="00C762B3"/>
    <w:rsid w:val="00C7643A"/>
    <w:rsid w:val="00C76DBC"/>
    <w:rsid w:val="00C8043E"/>
    <w:rsid w:val="00C8258D"/>
    <w:rsid w:val="00C84744"/>
    <w:rsid w:val="00C84F8A"/>
    <w:rsid w:val="00C85430"/>
    <w:rsid w:val="00C85B19"/>
    <w:rsid w:val="00C87709"/>
    <w:rsid w:val="00C87C5B"/>
    <w:rsid w:val="00C91EA4"/>
    <w:rsid w:val="00C93D9D"/>
    <w:rsid w:val="00C94A62"/>
    <w:rsid w:val="00C96397"/>
    <w:rsid w:val="00C96D07"/>
    <w:rsid w:val="00CA0E18"/>
    <w:rsid w:val="00CA170E"/>
    <w:rsid w:val="00CA226D"/>
    <w:rsid w:val="00CA2C00"/>
    <w:rsid w:val="00CA3E2A"/>
    <w:rsid w:val="00CA52BD"/>
    <w:rsid w:val="00CA56ED"/>
    <w:rsid w:val="00CA763B"/>
    <w:rsid w:val="00CB03EA"/>
    <w:rsid w:val="00CB0BDE"/>
    <w:rsid w:val="00CB0DA3"/>
    <w:rsid w:val="00CB20F4"/>
    <w:rsid w:val="00CB24DF"/>
    <w:rsid w:val="00CB2DE9"/>
    <w:rsid w:val="00CB478D"/>
    <w:rsid w:val="00CB4A58"/>
    <w:rsid w:val="00CB519E"/>
    <w:rsid w:val="00CB5F6A"/>
    <w:rsid w:val="00CB7654"/>
    <w:rsid w:val="00CB7DF4"/>
    <w:rsid w:val="00CC0DC9"/>
    <w:rsid w:val="00CC134A"/>
    <w:rsid w:val="00CC1717"/>
    <w:rsid w:val="00CC31B1"/>
    <w:rsid w:val="00CC39C4"/>
    <w:rsid w:val="00CC6D9A"/>
    <w:rsid w:val="00CC777D"/>
    <w:rsid w:val="00CD0629"/>
    <w:rsid w:val="00CD12F4"/>
    <w:rsid w:val="00CD133E"/>
    <w:rsid w:val="00CD153F"/>
    <w:rsid w:val="00CD2CC5"/>
    <w:rsid w:val="00CD36BD"/>
    <w:rsid w:val="00CD3A31"/>
    <w:rsid w:val="00CD45FE"/>
    <w:rsid w:val="00CD4A03"/>
    <w:rsid w:val="00CD572D"/>
    <w:rsid w:val="00CD616C"/>
    <w:rsid w:val="00CD725E"/>
    <w:rsid w:val="00CD7787"/>
    <w:rsid w:val="00CE0B11"/>
    <w:rsid w:val="00CE0CAD"/>
    <w:rsid w:val="00CE0F52"/>
    <w:rsid w:val="00CE1020"/>
    <w:rsid w:val="00CE14AD"/>
    <w:rsid w:val="00CE1923"/>
    <w:rsid w:val="00CE1B2E"/>
    <w:rsid w:val="00CE1C5E"/>
    <w:rsid w:val="00CE1CF5"/>
    <w:rsid w:val="00CE20B9"/>
    <w:rsid w:val="00CE2318"/>
    <w:rsid w:val="00CE458D"/>
    <w:rsid w:val="00CE4975"/>
    <w:rsid w:val="00CE7037"/>
    <w:rsid w:val="00CE713C"/>
    <w:rsid w:val="00CE7582"/>
    <w:rsid w:val="00CF0275"/>
    <w:rsid w:val="00CF24E6"/>
    <w:rsid w:val="00CF25E7"/>
    <w:rsid w:val="00CF3B47"/>
    <w:rsid w:val="00CF3DC7"/>
    <w:rsid w:val="00CF4617"/>
    <w:rsid w:val="00CF49B6"/>
    <w:rsid w:val="00CF4CAF"/>
    <w:rsid w:val="00CF5A36"/>
    <w:rsid w:val="00CF5E4A"/>
    <w:rsid w:val="00CF5FEE"/>
    <w:rsid w:val="00CF629B"/>
    <w:rsid w:val="00CF6656"/>
    <w:rsid w:val="00CF6E3A"/>
    <w:rsid w:val="00CF6E65"/>
    <w:rsid w:val="00CF7539"/>
    <w:rsid w:val="00CF7BC4"/>
    <w:rsid w:val="00CF7F30"/>
    <w:rsid w:val="00D00007"/>
    <w:rsid w:val="00D02497"/>
    <w:rsid w:val="00D02727"/>
    <w:rsid w:val="00D02EE1"/>
    <w:rsid w:val="00D03E5B"/>
    <w:rsid w:val="00D047A8"/>
    <w:rsid w:val="00D052E1"/>
    <w:rsid w:val="00D068B3"/>
    <w:rsid w:val="00D07CD8"/>
    <w:rsid w:val="00D1148D"/>
    <w:rsid w:val="00D1295C"/>
    <w:rsid w:val="00D12C2A"/>
    <w:rsid w:val="00D13BEB"/>
    <w:rsid w:val="00D13C22"/>
    <w:rsid w:val="00D13D34"/>
    <w:rsid w:val="00D14E1D"/>
    <w:rsid w:val="00D15F10"/>
    <w:rsid w:val="00D17363"/>
    <w:rsid w:val="00D2017B"/>
    <w:rsid w:val="00D205ED"/>
    <w:rsid w:val="00D216D5"/>
    <w:rsid w:val="00D23C7C"/>
    <w:rsid w:val="00D25A80"/>
    <w:rsid w:val="00D26035"/>
    <w:rsid w:val="00D26965"/>
    <w:rsid w:val="00D27B0B"/>
    <w:rsid w:val="00D313E4"/>
    <w:rsid w:val="00D32F03"/>
    <w:rsid w:val="00D34D51"/>
    <w:rsid w:val="00D3678B"/>
    <w:rsid w:val="00D36C10"/>
    <w:rsid w:val="00D37DFD"/>
    <w:rsid w:val="00D41095"/>
    <w:rsid w:val="00D4120E"/>
    <w:rsid w:val="00D41381"/>
    <w:rsid w:val="00D418FE"/>
    <w:rsid w:val="00D41CCD"/>
    <w:rsid w:val="00D41DE1"/>
    <w:rsid w:val="00D41DEC"/>
    <w:rsid w:val="00D41DF2"/>
    <w:rsid w:val="00D42572"/>
    <w:rsid w:val="00D4349D"/>
    <w:rsid w:val="00D4388B"/>
    <w:rsid w:val="00D448C5"/>
    <w:rsid w:val="00D452BC"/>
    <w:rsid w:val="00D466CD"/>
    <w:rsid w:val="00D479D9"/>
    <w:rsid w:val="00D50AC2"/>
    <w:rsid w:val="00D5171B"/>
    <w:rsid w:val="00D5194E"/>
    <w:rsid w:val="00D51990"/>
    <w:rsid w:val="00D52C45"/>
    <w:rsid w:val="00D52ED7"/>
    <w:rsid w:val="00D5695A"/>
    <w:rsid w:val="00D56D0C"/>
    <w:rsid w:val="00D56FCE"/>
    <w:rsid w:val="00D60EFB"/>
    <w:rsid w:val="00D618F3"/>
    <w:rsid w:val="00D61990"/>
    <w:rsid w:val="00D61D50"/>
    <w:rsid w:val="00D62B3A"/>
    <w:rsid w:val="00D6350B"/>
    <w:rsid w:val="00D64A94"/>
    <w:rsid w:val="00D64C88"/>
    <w:rsid w:val="00D666B1"/>
    <w:rsid w:val="00D708C1"/>
    <w:rsid w:val="00D70E22"/>
    <w:rsid w:val="00D71596"/>
    <w:rsid w:val="00D72AE1"/>
    <w:rsid w:val="00D735C7"/>
    <w:rsid w:val="00D73854"/>
    <w:rsid w:val="00D73A19"/>
    <w:rsid w:val="00D73E62"/>
    <w:rsid w:val="00D74024"/>
    <w:rsid w:val="00D75DF2"/>
    <w:rsid w:val="00D75F9B"/>
    <w:rsid w:val="00D773EE"/>
    <w:rsid w:val="00D77B7D"/>
    <w:rsid w:val="00D8142D"/>
    <w:rsid w:val="00D8254B"/>
    <w:rsid w:val="00D83B43"/>
    <w:rsid w:val="00D85598"/>
    <w:rsid w:val="00D85A23"/>
    <w:rsid w:val="00D85D31"/>
    <w:rsid w:val="00D8677E"/>
    <w:rsid w:val="00D86DE0"/>
    <w:rsid w:val="00D91663"/>
    <w:rsid w:val="00D91F94"/>
    <w:rsid w:val="00D928EB"/>
    <w:rsid w:val="00D93271"/>
    <w:rsid w:val="00D9372E"/>
    <w:rsid w:val="00D9485C"/>
    <w:rsid w:val="00D94A73"/>
    <w:rsid w:val="00DA0423"/>
    <w:rsid w:val="00DA070B"/>
    <w:rsid w:val="00DA07BE"/>
    <w:rsid w:val="00DA0F33"/>
    <w:rsid w:val="00DA115A"/>
    <w:rsid w:val="00DA2A1F"/>
    <w:rsid w:val="00DA37D3"/>
    <w:rsid w:val="00DA3B22"/>
    <w:rsid w:val="00DA447E"/>
    <w:rsid w:val="00DA4B46"/>
    <w:rsid w:val="00DA4E60"/>
    <w:rsid w:val="00DA5788"/>
    <w:rsid w:val="00DA71DB"/>
    <w:rsid w:val="00DA79C5"/>
    <w:rsid w:val="00DB1D76"/>
    <w:rsid w:val="00DB334C"/>
    <w:rsid w:val="00DB492C"/>
    <w:rsid w:val="00DB53A9"/>
    <w:rsid w:val="00DB7421"/>
    <w:rsid w:val="00DB75F5"/>
    <w:rsid w:val="00DC1526"/>
    <w:rsid w:val="00DC29D9"/>
    <w:rsid w:val="00DC4141"/>
    <w:rsid w:val="00DC447D"/>
    <w:rsid w:val="00DC47A0"/>
    <w:rsid w:val="00DC4889"/>
    <w:rsid w:val="00DC4DD4"/>
    <w:rsid w:val="00DC5F31"/>
    <w:rsid w:val="00DD0A83"/>
    <w:rsid w:val="00DD12C3"/>
    <w:rsid w:val="00DD16F7"/>
    <w:rsid w:val="00DD3A7A"/>
    <w:rsid w:val="00DD4B4D"/>
    <w:rsid w:val="00DD4F5E"/>
    <w:rsid w:val="00DD5361"/>
    <w:rsid w:val="00DD5645"/>
    <w:rsid w:val="00DD5D37"/>
    <w:rsid w:val="00DD6169"/>
    <w:rsid w:val="00DD64A9"/>
    <w:rsid w:val="00DD69FB"/>
    <w:rsid w:val="00DE0F9B"/>
    <w:rsid w:val="00DE1A36"/>
    <w:rsid w:val="00DE1CDA"/>
    <w:rsid w:val="00DE1DC1"/>
    <w:rsid w:val="00DE21E0"/>
    <w:rsid w:val="00DE24E4"/>
    <w:rsid w:val="00DE369C"/>
    <w:rsid w:val="00DE3C7A"/>
    <w:rsid w:val="00DE4404"/>
    <w:rsid w:val="00DE447F"/>
    <w:rsid w:val="00DE4BE6"/>
    <w:rsid w:val="00DE500C"/>
    <w:rsid w:val="00DE5B2E"/>
    <w:rsid w:val="00DF2B75"/>
    <w:rsid w:val="00DF2EA6"/>
    <w:rsid w:val="00DF4546"/>
    <w:rsid w:val="00DF4D0B"/>
    <w:rsid w:val="00DF4D53"/>
    <w:rsid w:val="00DF541F"/>
    <w:rsid w:val="00DF576B"/>
    <w:rsid w:val="00DF6BBB"/>
    <w:rsid w:val="00DF778A"/>
    <w:rsid w:val="00DF7F4E"/>
    <w:rsid w:val="00E0151A"/>
    <w:rsid w:val="00E02B73"/>
    <w:rsid w:val="00E03655"/>
    <w:rsid w:val="00E03C31"/>
    <w:rsid w:val="00E051CA"/>
    <w:rsid w:val="00E05309"/>
    <w:rsid w:val="00E06ACD"/>
    <w:rsid w:val="00E07166"/>
    <w:rsid w:val="00E076AA"/>
    <w:rsid w:val="00E07942"/>
    <w:rsid w:val="00E105C1"/>
    <w:rsid w:val="00E10EEC"/>
    <w:rsid w:val="00E1132B"/>
    <w:rsid w:val="00E11F48"/>
    <w:rsid w:val="00E13BEA"/>
    <w:rsid w:val="00E14199"/>
    <w:rsid w:val="00E14D10"/>
    <w:rsid w:val="00E16B1F"/>
    <w:rsid w:val="00E20355"/>
    <w:rsid w:val="00E2098D"/>
    <w:rsid w:val="00E2169A"/>
    <w:rsid w:val="00E21CD5"/>
    <w:rsid w:val="00E2266C"/>
    <w:rsid w:val="00E234B4"/>
    <w:rsid w:val="00E23CD7"/>
    <w:rsid w:val="00E23DF2"/>
    <w:rsid w:val="00E25132"/>
    <w:rsid w:val="00E253DB"/>
    <w:rsid w:val="00E2607A"/>
    <w:rsid w:val="00E267B5"/>
    <w:rsid w:val="00E27248"/>
    <w:rsid w:val="00E30F83"/>
    <w:rsid w:val="00E3140C"/>
    <w:rsid w:val="00E32232"/>
    <w:rsid w:val="00E3421A"/>
    <w:rsid w:val="00E353EA"/>
    <w:rsid w:val="00E3669A"/>
    <w:rsid w:val="00E3687E"/>
    <w:rsid w:val="00E375C7"/>
    <w:rsid w:val="00E37D73"/>
    <w:rsid w:val="00E407DC"/>
    <w:rsid w:val="00E4283B"/>
    <w:rsid w:val="00E4657D"/>
    <w:rsid w:val="00E468BC"/>
    <w:rsid w:val="00E50706"/>
    <w:rsid w:val="00E52025"/>
    <w:rsid w:val="00E52297"/>
    <w:rsid w:val="00E52A7D"/>
    <w:rsid w:val="00E5356A"/>
    <w:rsid w:val="00E5385E"/>
    <w:rsid w:val="00E53B43"/>
    <w:rsid w:val="00E54AB1"/>
    <w:rsid w:val="00E57342"/>
    <w:rsid w:val="00E57CF5"/>
    <w:rsid w:val="00E57DC4"/>
    <w:rsid w:val="00E608EE"/>
    <w:rsid w:val="00E61241"/>
    <w:rsid w:val="00E622B4"/>
    <w:rsid w:val="00E62717"/>
    <w:rsid w:val="00E64197"/>
    <w:rsid w:val="00E64B66"/>
    <w:rsid w:val="00E6515D"/>
    <w:rsid w:val="00E66FC4"/>
    <w:rsid w:val="00E67466"/>
    <w:rsid w:val="00E70496"/>
    <w:rsid w:val="00E71971"/>
    <w:rsid w:val="00E71A23"/>
    <w:rsid w:val="00E71CC0"/>
    <w:rsid w:val="00E728E0"/>
    <w:rsid w:val="00E72BB5"/>
    <w:rsid w:val="00E730B3"/>
    <w:rsid w:val="00E74C5E"/>
    <w:rsid w:val="00E75344"/>
    <w:rsid w:val="00E75FE3"/>
    <w:rsid w:val="00E765E6"/>
    <w:rsid w:val="00E77F03"/>
    <w:rsid w:val="00E80EF4"/>
    <w:rsid w:val="00E830FF"/>
    <w:rsid w:val="00E852E9"/>
    <w:rsid w:val="00E86994"/>
    <w:rsid w:val="00E86BB0"/>
    <w:rsid w:val="00E87ECA"/>
    <w:rsid w:val="00E90A6D"/>
    <w:rsid w:val="00E92607"/>
    <w:rsid w:val="00E92813"/>
    <w:rsid w:val="00E92881"/>
    <w:rsid w:val="00E928CD"/>
    <w:rsid w:val="00E9304D"/>
    <w:rsid w:val="00E93DA2"/>
    <w:rsid w:val="00E94867"/>
    <w:rsid w:val="00E94EDC"/>
    <w:rsid w:val="00E9509D"/>
    <w:rsid w:val="00E954E1"/>
    <w:rsid w:val="00E95B6E"/>
    <w:rsid w:val="00E95BC0"/>
    <w:rsid w:val="00E96152"/>
    <w:rsid w:val="00E97A59"/>
    <w:rsid w:val="00EA0B0A"/>
    <w:rsid w:val="00EA1BBE"/>
    <w:rsid w:val="00EA1DDD"/>
    <w:rsid w:val="00EA3E4A"/>
    <w:rsid w:val="00EA4C46"/>
    <w:rsid w:val="00EA5734"/>
    <w:rsid w:val="00EA712B"/>
    <w:rsid w:val="00EA75CD"/>
    <w:rsid w:val="00EA7BC0"/>
    <w:rsid w:val="00EB0678"/>
    <w:rsid w:val="00EB06D4"/>
    <w:rsid w:val="00EB095D"/>
    <w:rsid w:val="00EB15BF"/>
    <w:rsid w:val="00EB1D9A"/>
    <w:rsid w:val="00EB2246"/>
    <w:rsid w:val="00EB2C8F"/>
    <w:rsid w:val="00EB312D"/>
    <w:rsid w:val="00EB3E8A"/>
    <w:rsid w:val="00EB454B"/>
    <w:rsid w:val="00EB4E5D"/>
    <w:rsid w:val="00EB5801"/>
    <w:rsid w:val="00EB6303"/>
    <w:rsid w:val="00EB7733"/>
    <w:rsid w:val="00EB7DE6"/>
    <w:rsid w:val="00EC030E"/>
    <w:rsid w:val="00EC0DEC"/>
    <w:rsid w:val="00EC1563"/>
    <w:rsid w:val="00EC2585"/>
    <w:rsid w:val="00EC4294"/>
    <w:rsid w:val="00EC43C6"/>
    <w:rsid w:val="00EC4BC3"/>
    <w:rsid w:val="00EC5A2D"/>
    <w:rsid w:val="00EC751F"/>
    <w:rsid w:val="00ED0D66"/>
    <w:rsid w:val="00ED1055"/>
    <w:rsid w:val="00ED1894"/>
    <w:rsid w:val="00ED1ACE"/>
    <w:rsid w:val="00ED42A0"/>
    <w:rsid w:val="00ED5AF4"/>
    <w:rsid w:val="00ED5C91"/>
    <w:rsid w:val="00ED6451"/>
    <w:rsid w:val="00EE01B3"/>
    <w:rsid w:val="00EE0516"/>
    <w:rsid w:val="00EE0E2E"/>
    <w:rsid w:val="00EE12CC"/>
    <w:rsid w:val="00EE13DA"/>
    <w:rsid w:val="00EE14C5"/>
    <w:rsid w:val="00EE1D39"/>
    <w:rsid w:val="00EE3CF8"/>
    <w:rsid w:val="00EE42AE"/>
    <w:rsid w:val="00EE439F"/>
    <w:rsid w:val="00EE4B14"/>
    <w:rsid w:val="00EE58DE"/>
    <w:rsid w:val="00EE6C49"/>
    <w:rsid w:val="00EE7212"/>
    <w:rsid w:val="00EE7A51"/>
    <w:rsid w:val="00EF23A9"/>
    <w:rsid w:val="00EF27D8"/>
    <w:rsid w:val="00EF2E5B"/>
    <w:rsid w:val="00EF4466"/>
    <w:rsid w:val="00EF49E8"/>
    <w:rsid w:val="00EF572B"/>
    <w:rsid w:val="00EF623F"/>
    <w:rsid w:val="00EF7437"/>
    <w:rsid w:val="00EF7959"/>
    <w:rsid w:val="00F008DE"/>
    <w:rsid w:val="00F00D35"/>
    <w:rsid w:val="00F011E0"/>
    <w:rsid w:val="00F011FD"/>
    <w:rsid w:val="00F01D9D"/>
    <w:rsid w:val="00F027B1"/>
    <w:rsid w:val="00F04962"/>
    <w:rsid w:val="00F055BD"/>
    <w:rsid w:val="00F1040F"/>
    <w:rsid w:val="00F112DE"/>
    <w:rsid w:val="00F13F22"/>
    <w:rsid w:val="00F13F41"/>
    <w:rsid w:val="00F14873"/>
    <w:rsid w:val="00F14F24"/>
    <w:rsid w:val="00F15CF3"/>
    <w:rsid w:val="00F201C4"/>
    <w:rsid w:val="00F205A0"/>
    <w:rsid w:val="00F21224"/>
    <w:rsid w:val="00F2170F"/>
    <w:rsid w:val="00F22309"/>
    <w:rsid w:val="00F22602"/>
    <w:rsid w:val="00F2460D"/>
    <w:rsid w:val="00F273A7"/>
    <w:rsid w:val="00F27552"/>
    <w:rsid w:val="00F27A81"/>
    <w:rsid w:val="00F27E45"/>
    <w:rsid w:val="00F31269"/>
    <w:rsid w:val="00F34024"/>
    <w:rsid w:val="00F350EC"/>
    <w:rsid w:val="00F36451"/>
    <w:rsid w:val="00F37FC2"/>
    <w:rsid w:val="00F40957"/>
    <w:rsid w:val="00F40A24"/>
    <w:rsid w:val="00F40C8A"/>
    <w:rsid w:val="00F41FB6"/>
    <w:rsid w:val="00F426A4"/>
    <w:rsid w:val="00F430D2"/>
    <w:rsid w:val="00F43344"/>
    <w:rsid w:val="00F437F7"/>
    <w:rsid w:val="00F43C0E"/>
    <w:rsid w:val="00F46376"/>
    <w:rsid w:val="00F46980"/>
    <w:rsid w:val="00F46BCA"/>
    <w:rsid w:val="00F476C1"/>
    <w:rsid w:val="00F47759"/>
    <w:rsid w:val="00F47C79"/>
    <w:rsid w:val="00F51A23"/>
    <w:rsid w:val="00F51AB2"/>
    <w:rsid w:val="00F5237D"/>
    <w:rsid w:val="00F525A9"/>
    <w:rsid w:val="00F53373"/>
    <w:rsid w:val="00F54D5D"/>
    <w:rsid w:val="00F54DED"/>
    <w:rsid w:val="00F56C31"/>
    <w:rsid w:val="00F6065E"/>
    <w:rsid w:val="00F60B9D"/>
    <w:rsid w:val="00F60EBD"/>
    <w:rsid w:val="00F61112"/>
    <w:rsid w:val="00F61BDB"/>
    <w:rsid w:val="00F629AE"/>
    <w:rsid w:val="00F62E91"/>
    <w:rsid w:val="00F63B6A"/>
    <w:rsid w:val="00F64310"/>
    <w:rsid w:val="00F64876"/>
    <w:rsid w:val="00F65400"/>
    <w:rsid w:val="00F65B85"/>
    <w:rsid w:val="00F66133"/>
    <w:rsid w:val="00F6702B"/>
    <w:rsid w:val="00F71DAD"/>
    <w:rsid w:val="00F725D1"/>
    <w:rsid w:val="00F7333C"/>
    <w:rsid w:val="00F7465C"/>
    <w:rsid w:val="00F74915"/>
    <w:rsid w:val="00F756DA"/>
    <w:rsid w:val="00F75E59"/>
    <w:rsid w:val="00F764D8"/>
    <w:rsid w:val="00F76AA9"/>
    <w:rsid w:val="00F77841"/>
    <w:rsid w:val="00F77D78"/>
    <w:rsid w:val="00F77DF7"/>
    <w:rsid w:val="00F80185"/>
    <w:rsid w:val="00F805A8"/>
    <w:rsid w:val="00F81885"/>
    <w:rsid w:val="00F82251"/>
    <w:rsid w:val="00F825B1"/>
    <w:rsid w:val="00F83281"/>
    <w:rsid w:val="00F84183"/>
    <w:rsid w:val="00F84E67"/>
    <w:rsid w:val="00F852DD"/>
    <w:rsid w:val="00F8778B"/>
    <w:rsid w:val="00F914F0"/>
    <w:rsid w:val="00F919D4"/>
    <w:rsid w:val="00F91C82"/>
    <w:rsid w:val="00F924F1"/>
    <w:rsid w:val="00F9256D"/>
    <w:rsid w:val="00F92C13"/>
    <w:rsid w:val="00F93796"/>
    <w:rsid w:val="00F93E67"/>
    <w:rsid w:val="00F95702"/>
    <w:rsid w:val="00F95D22"/>
    <w:rsid w:val="00F96C70"/>
    <w:rsid w:val="00F971FB"/>
    <w:rsid w:val="00FA024E"/>
    <w:rsid w:val="00FA0351"/>
    <w:rsid w:val="00FA13BC"/>
    <w:rsid w:val="00FA1F74"/>
    <w:rsid w:val="00FA2094"/>
    <w:rsid w:val="00FA2434"/>
    <w:rsid w:val="00FA2EE5"/>
    <w:rsid w:val="00FA317F"/>
    <w:rsid w:val="00FA43F1"/>
    <w:rsid w:val="00FA4732"/>
    <w:rsid w:val="00FA5400"/>
    <w:rsid w:val="00FA555A"/>
    <w:rsid w:val="00FA5DF5"/>
    <w:rsid w:val="00FA5E3F"/>
    <w:rsid w:val="00FA60F2"/>
    <w:rsid w:val="00FA7702"/>
    <w:rsid w:val="00FB000F"/>
    <w:rsid w:val="00FB01B2"/>
    <w:rsid w:val="00FB0E1B"/>
    <w:rsid w:val="00FB1132"/>
    <w:rsid w:val="00FB1DC6"/>
    <w:rsid w:val="00FB2A60"/>
    <w:rsid w:val="00FB346C"/>
    <w:rsid w:val="00FB4448"/>
    <w:rsid w:val="00FB549E"/>
    <w:rsid w:val="00FB5632"/>
    <w:rsid w:val="00FB57AD"/>
    <w:rsid w:val="00FB5E50"/>
    <w:rsid w:val="00FB5ED9"/>
    <w:rsid w:val="00FB6266"/>
    <w:rsid w:val="00FC1047"/>
    <w:rsid w:val="00FC21F2"/>
    <w:rsid w:val="00FC3464"/>
    <w:rsid w:val="00FC3E25"/>
    <w:rsid w:val="00FC4C5A"/>
    <w:rsid w:val="00FC5228"/>
    <w:rsid w:val="00FC522C"/>
    <w:rsid w:val="00FC5765"/>
    <w:rsid w:val="00FC61AF"/>
    <w:rsid w:val="00FC63BE"/>
    <w:rsid w:val="00FD0679"/>
    <w:rsid w:val="00FD2B8E"/>
    <w:rsid w:val="00FD3158"/>
    <w:rsid w:val="00FD31CB"/>
    <w:rsid w:val="00FD3EF5"/>
    <w:rsid w:val="00FD6277"/>
    <w:rsid w:val="00FD7597"/>
    <w:rsid w:val="00FE016B"/>
    <w:rsid w:val="00FE09C7"/>
    <w:rsid w:val="00FE0F98"/>
    <w:rsid w:val="00FE1124"/>
    <w:rsid w:val="00FE36BC"/>
    <w:rsid w:val="00FE53E1"/>
    <w:rsid w:val="00FE624D"/>
    <w:rsid w:val="00FE63DF"/>
    <w:rsid w:val="00FE6C44"/>
    <w:rsid w:val="00FE6D03"/>
    <w:rsid w:val="00FE6F7E"/>
    <w:rsid w:val="00FE7068"/>
    <w:rsid w:val="00FE7318"/>
    <w:rsid w:val="00FE79D1"/>
    <w:rsid w:val="00FF2089"/>
    <w:rsid w:val="00FF2B40"/>
    <w:rsid w:val="00FF2B82"/>
    <w:rsid w:val="00FF317C"/>
    <w:rsid w:val="00FF341D"/>
    <w:rsid w:val="00FF3553"/>
    <w:rsid w:val="00FF372A"/>
    <w:rsid w:val="00FF4BF7"/>
    <w:rsid w:val="00FF513A"/>
    <w:rsid w:val="00FF589F"/>
    <w:rsid w:val="00FF5F91"/>
    <w:rsid w:val="00FF6126"/>
    <w:rsid w:val="00FF79C5"/>
    <w:rsid w:val="00FF7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B96D01"/>
  <w15:docId w15:val="{05A17EBB-7274-4CA2-BCD6-4DFD6AF4B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734E"/>
  </w:style>
  <w:style w:type="paragraph" w:styleId="1">
    <w:name w:val="heading 1"/>
    <w:basedOn w:val="a"/>
    <w:next w:val="a"/>
    <w:link w:val="10"/>
    <w:uiPriority w:val="99"/>
    <w:qFormat/>
    <w:rsid w:val="0095734E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95734E"/>
    <w:pPr>
      <w:keepNext/>
      <w:tabs>
        <w:tab w:val="num" w:pos="0"/>
      </w:tabs>
      <w:suppressAutoHyphens/>
      <w:spacing w:after="0" w:line="240" w:lineRule="auto"/>
      <w:ind w:left="576" w:hanging="576"/>
      <w:outlineLvl w:val="1"/>
    </w:pPr>
    <w:rPr>
      <w:rFonts w:ascii="Times New Roman" w:eastAsia="Arial Unicode MS" w:hAnsi="Times New Roman" w:cs="Times New Roman"/>
      <w:sz w:val="28"/>
      <w:szCs w:val="20"/>
      <w:lang w:eastAsia="ar-SA"/>
    </w:rPr>
  </w:style>
  <w:style w:type="paragraph" w:styleId="3">
    <w:name w:val="heading 3"/>
    <w:basedOn w:val="a"/>
    <w:next w:val="a"/>
    <w:link w:val="30"/>
    <w:uiPriority w:val="99"/>
    <w:unhideWhenUsed/>
    <w:qFormat/>
    <w:rsid w:val="0095734E"/>
    <w:pPr>
      <w:keepNext/>
      <w:widowControl w:val="0"/>
      <w:tabs>
        <w:tab w:val="num" w:pos="0"/>
      </w:tabs>
      <w:suppressAutoHyphens/>
      <w:spacing w:after="0" w:line="240" w:lineRule="auto"/>
      <w:ind w:left="720" w:hanging="720"/>
      <w:jc w:val="center"/>
      <w:outlineLvl w:val="2"/>
    </w:pPr>
    <w:rPr>
      <w:rFonts w:ascii="Times New Roman" w:eastAsia="Times New Roman" w:hAnsi="Times New Roman" w:cs="Times New Roman"/>
      <w:b/>
      <w:szCs w:val="24"/>
      <w:lang w:eastAsia="ar-SA"/>
    </w:rPr>
  </w:style>
  <w:style w:type="paragraph" w:styleId="4">
    <w:name w:val="heading 4"/>
    <w:basedOn w:val="a"/>
    <w:next w:val="a"/>
    <w:link w:val="40"/>
    <w:uiPriority w:val="99"/>
    <w:unhideWhenUsed/>
    <w:qFormat/>
    <w:rsid w:val="0095734E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9"/>
    <w:unhideWhenUsed/>
    <w:qFormat/>
    <w:rsid w:val="0095734E"/>
    <w:pPr>
      <w:keepNext/>
      <w:widowControl w:val="0"/>
      <w:tabs>
        <w:tab w:val="num" w:pos="0"/>
      </w:tabs>
      <w:suppressAutoHyphens/>
      <w:autoSpaceDE w:val="0"/>
      <w:spacing w:after="0" w:line="240" w:lineRule="auto"/>
      <w:ind w:left="1008" w:hanging="1008"/>
      <w:jc w:val="right"/>
      <w:outlineLvl w:val="4"/>
    </w:pPr>
    <w:rPr>
      <w:rFonts w:ascii="Times New Roman" w:eastAsia="Arial Unicode MS" w:hAnsi="Times New Roman" w:cs="Times New Roman"/>
      <w:sz w:val="24"/>
      <w:szCs w:val="20"/>
      <w:lang w:eastAsia="ar-SA"/>
    </w:rPr>
  </w:style>
  <w:style w:type="paragraph" w:styleId="6">
    <w:name w:val="heading 6"/>
    <w:basedOn w:val="a"/>
    <w:next w:val="a"/>
    <w:link w:val="60"/>
    <w:uiPriority w:val="99"/>
    <w:unhideWhenUsed/>
    <w:qFormat/>
    <w:rsid w:val="0095734E"/>
    <w:pPr>
      <w:keepNext/>
      <w:tabs>
        <w:tab w:val="num" w:pos="0"/>
      </w:tabs>
      <w:suppressAutoHyphens/>
      <w:spacing w:after="0" w:line="240" w:lineRule="auto"/>
      <w:ind w:left="1152" w:hanging="1152"/>
      <w:jc w:val="both"/>
      <w:outlineLvl w:val="5"/>
    </w:pPr>
    <w:rPr>
      <w:rFonts w:ascii="Times New Roman" w:eastAsia="Arial Unicode MS" w:hAnsi="Times New Roman" w:cs="Times New Roman"/>
      <w:sz w:val="28"/>
      <w:szCs w:val="20"/>
      <w:lang w:eastAsia="ar-SA"/>
    </w:rPr>
  </w:style>
  <w:style w:type="paragraph" w:styleId="7">
    <w:name w:val="heading 7"/>
    <w:basedOn w:val="a"/>
    <w:next w:val="a"/>
    <w:link w:val="70"/>
    <w:uiPriority w:val="99"/>
    <w:unhideWhenUsed/>
    <w:qFormat/>
    <w:rsid w:val="0095734E"/>
    <w:pPr>
      <w:keepNext/>
      <w:tabs>
        <w:tab w:val="num" w:pos="0"/>
      </w:tabs>
      <w:suppressAutoHyphens/>
      <w:spacing w:after="0" w:line="240" w:lineRule="auto"/>
      <w:ind w:left="1296" w:hanging="1296"/>
      <w:jc w:val="center"/>
      <w:outlineLvl w:val="6"/>
    </w:pPr>
    <w:rPr>
      <w:rFonts w:ascii="Times New Roman" w:eastAsia="Times New Roman" w:hAnsi="Times New Roman" w:cs="Times New Roman"/>
      <w:b/>
      <w:sz w:val="32"/>
      <w:szCs w:val="24"/>
      <w:lang w:eastAsia="ar-SA"/>
    </w:rPr>
  </w:style>
  <w:style w:type="paragraph" w:styleId="8">
    <w:name w:val="heading 8"/>
    <w:basedOn w:val="a"/>
    <w:next w:val="a"/>
    <w:link w:val="80"/>
    <w:uiPriority w:val="99"/>
    <w:unhideWhenUsed/>
    <w:qFormat/>
    <w:rsid w:val="0095734E"/>
    <w:pPr>
      <w:keepNext/>
      <w:tabs>
        <w:tab w:val="num" w:pos="0"/>
      </w:tabs>
      <w:suppressAutoHyphens/>
      <w:spacing w:after="0" w:line="240" w:lineRule="auto"/>
      <w:ind w:left="1440" w:hanging="1440"/>
      <w:jc w:val="both"/>
      <w:outlineLvl w:val="7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5734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5734E"/>
    <w:rPr>
      <w:rFonts w:ascii="Times New Roman" w:eastAsia="Arial Unicode MS" w:hAnsi="Times New Roman" w:cs="Times New Roman"/>
      <w:sz w:val="28"/>
      <w:szCs w:val="20"/>
      <w:lang w:eastAsia="ar-SA"/>
    </w:rPr>
  </w:style>
  <w:style w:type="character" w:customStyle="1" w:styleId="30">
    <w:name w:val="Заголовок 3 Знак"/>
    <w:basedOn w:val="a0"/>
    <w:link w:val="3"/>
    <w:uiPriority w:val="99"/>
    <w:rsid w:val="0095734E"/>
    <w:rPr>
      <w:rFonts w:ascii="Times New Roman" w:eastAsia="Times New Roman" w:hAnsi="Times New Roman" w:cs="Times New Roman"/>
      <w:b/>
      <w:szCs w:val="24"/>
      <w:lang w:eastAsia="ar-SA"/>
    </w:rPr>
  </w:style>
  <w:style w:type="character" w:customStyle="1" w:styleId="40">
    <w:name w:val="Заголовок 4 Знак"/>
    <w:basedOn w:val="a0"/>
    <w:link w:val="4"/>
    <w:uiPriority w:val="99"/>
    <w:rsid w:val="0095734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95734E"/>
    <w:rPr>
      <w:rFonts w:ascii="Times New Roman" w:eastAsia="Arial Unicode MS" w:hAnsi="Times New Roman" w:cs="Times New Roman"/>
      <w:sz w:val="24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9"/>
    <w:rsid w:val="0095734E"/>
    <w:rPr>
      <w:rFonts w:ascii="Times New Roman" w:eastAsia="Arial Unicode MS" w:hAnsi="Times New Roman" w:cs="Times New Roman"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uiPriority w:val="99"/>
    <w:rsid w:val="0095734E"/>
    <w:rPr>
      <w:rFonts w:ascii="Times New Roman" w:eastAsia="Times New Roman" w:hAnsi="Times New Roman" w:cs="Times New Roman"/>
      <w:b/>
      <w:sz w:val="32"/>
      <w:szCs w:val="24"/>
      <w:lang w:eastAsia="ar-SA"/>
    </w:rPr>
  </w:style>
  <w:style w:type="character" w:customStyle="1" w:styleId="80">
    <w:name w:val="Заголовок 8 Знак"/>
    <w:basedOn w:val="a0"/>
    <w:link w:val="8"/>
    <w:uiPriority w:val="99"/>
    <w:rsid w:val="0095734E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numbering" w:customStyle="1" w:styleId="11">
    <w:name w:val="Нет списка1"/>
    <w:next w:val="a2"/>
    <w:uiPriority w:val="99"/>
    <w:semiHidden/>
    <w:unhideWhenUsed/>
    <w:rsid w:val="0095734E"/>
  </w:style>
  <w:style w:type="character" w:styleId="a3">
    <w:name w:val="Hyperlink"/>
    <w:basedOn w:val="a0"/>
    <w:uiPriority w:val="99"/>
    <w:unhideWhenUsed/>
    <w:rsid w:val="0095734E"/>
    <w:rPr>
      <w:rFonts w:ascii="Times New Roman" w:hAnsi="Times New Roman" w:cs="Times New Roman" w:hint="default"/>
      <w:color w:val="0000FF"/>
      <w:u w:val="single"/>
    </w:rPr>
  </w:style>
  <w:style w:type="character" w:styleId="a4">
    <w:name w:val="FollowedHyperlink"/>
    <w:basedOn w:val="a0"/>
    <w:uiPriority w:val="99"/>
    <w:unhideWhenUsed/>
    <w:rsid w:val="0095734E"/>
    <w:rPr>
      <w:rFonts w:ascii="Times New Roman" w:hAnsi="Times New Roman" w:cs="Times New Roman" w:hint="default"/>
      <w:color w:val="000080"/>
      <w:u w:val="single"/>
    </w:rPr>
  </w:style>
  <w:style w:type="paragraph" w:styleId="a5">
    <w:name w:val="Normal (Web)"/>
    <w:basedOn w:val="a"/>
    <w:uiPriority w:val="99"/>
    <w:unhideWhenUsed/>
    <w:rsid w:val="0095734E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2">
    <w:name w:val="index 1"/>
    <w:basedOn w:val="a"/>
    <w:next w:val="a"/>
    <w:autoRedefine/>
    <w:uiPriority w:val="99"/>
    <w:unhideWhenUsed/>
    <w:rsid w:val="0095734E"/>
    <w:pPr>
      <w:suppressAutoHyphens/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header"/>
    <w:basedOn w:val="a"/>
    <w:link w:val="a7"/>
    <w:uiPriority w:val="99"/>
    <w:unhideWhenUsed/>
    <w:rsid w:val="0095734E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7">
    <w:name w:val="Верхний колонтитул Знак"/>
    <w:basedOn w:val="a0"/>
    <w:link w:val="a6"/>
    <w:uiPriority w:val="99"/>
    <w:rsid w:val="0095734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95734E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Нижний колонтитул Знак"/>
    <w:basedOn w:val="a0"/>
    <w:link w:val="a8"/>
    <w:uiPriority w:val="99"/>
    <w:rsid w:val="0095734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index heading"/>
    <w:basedOn w:val="a"/>
    <w:uiPriority w:val="99"/>
    <w:unhideWhenUsed/>
    <w:rsid w:val="0095734E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paragraph" w:styleId="ab">
    <w:name w:val="caption"/>
    <w:basedOn w:val="a"/>
    <w:next w:val="a"/>
    <w:uiPriority w:val="35"/>
    <w:unhideWhenUsed/>
    <w:qFormat/>
    <w:rsid w:val="0095734E"/>
    <w:pPr>
      <w:suppressAutoHyphens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ac">
    <w:name w:val="Body Text"/>
    <w:basedOn w:val="a"/>
    <w:link w:val="ad"/>
    <w:uiPriority w:val="99"/>
    <w:unhideWhenUsed/>
    <w:rsid w:val="0095734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uiPriority w:val="99"/>
    <w:rsid w:val="009573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List"/>
    <w:basedOn w:val="ac"/>
    <w:uiPriority w:val="99"/>
    <w:unhideWhenUsed/>
    <w:rsid w:val="0095734E"/>
    <w:pPr>
      <w:suppressAutoHyphens/>
      <w:spacing w:after="0"/>
    </w:pPr>
    <w:rPr>
      <w:rFonts w:ascii="Arial" w:hAnsi="Arial" w:cs="Tahoma"/>
      <w:sz w:val="28"/>
      <w:szCs w:val="20"/>
      <w:lang w:eastAsia="ar-SA"/>
    </w:rPr>
  </w:style>
  <w:style w:type="paragraph" w:styleId="af">
    <w:name w:val="Title"/>
    <w:basedOn w:val="a"/>
    <w:link w:val="af0"/>
    <w:uiPriority w:val="99"/>
    <w:qFormat/>
    <w:rsid w:val="0095734E"/>
    <w:pPr>
      <w:keepLines/>
      <w:widowControl w:val="0"/>
      <w:suppressAutoHyphens/>
      <w:spacing w:after="0" w:line="240" w:lineRule="auto"/>
      <w:jc w:val="center"/>
    </w:pPr>
    <w:rPr>
      <w:rFonts w:ascii="Bodoni" w:eastAsia="Times New Roman" w:hAnsi="Bodoni" w:cs="Times New Roman"/>
      <w:b/>
      <w:sz w:val="28"/>
      <w:szCs w:val="20"/>
      <w:lang w:eastAsia="ru-RU"/>
    </w:rPr>
  </w:style>
  <w:style w:type="character" w:customStyle="1" w:styleId="af0">
    <w:name w:val="Заголовок Знак"/>
    <w:basedOn w:val="a0"/>
    <w:link w:val="af"/>
    <w:uiPriority w:val="99"/>
    <w:rsid w:val="0095734E"/>
    <w:rPr>
      <w:rFonts w:ascii="Bodoni" w:eastAsia="Times New Roman" w:hAnsi="Bodoni" w:cs="Times New Roman"/>
      <w:b/>
      <w:sz w:val="28"/>
      <w:szCs w:val="20"/>
      <w:lang w:eastAsia="ru-RU"/>
    </w:rPr>
  </w:style>
  <w:style w:type="paragraph" w:styleId="af1">
    <w:name w:val="Body Text Indent"/>
    <w:basedOn w:val="a"/>
    <w:link w:val="af2"/>
    <w:unhideWhenUsed/>
    <w:rsid w:val="0095734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с отступом Знак"/>
    <w:basedOn w:val="a0"/>
    <w:link w:val="af1"/>
    <w:rsid w:val="009573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Subtitle"/>
    <w:basedOn w:val="a"/>
    <w:link w:val="af4"/>
    <w:uiPriority w:val="99"/>
    <w:qFormat/>
    <w:rsid w:val="0095734E"/>
    <w:pPr>
      <w:suppressAutoHyphens/>
      <w:spacing w:after="60" w:line="240" w:lineRule="auto"/>
      <w:jc w:val="center"/>
      <w:outlineLvl w:val="1"/>
    </w:pPr>
    <w:rPr>
      <w:rFonts w:ascii="Arial" w:eastAsia="Times New Roman" w:hAnsi="Arial" w:cs="Arial"/>
      <w:sz w:val="24"/>
      <w:szCs w:val="24"/>
      <w:lang w:eastAsia="ar-SA"/>
    </w:rPr>
  </w:style>
  <w:style w:type="character" w:customStyle="1" w:styleId="af4">
    <w:name w:val="Подзаголовок Знак"/>
    <w:basedOn w:val="a0"/>
    <w:link w:val="af3"/>
    <w:uiPriority w:val="99"/>
    <w:rsid w:val="0095734E"/>
    <w:rPr>
      <w:rFonts w:ascii="Arial" w:eastAsia="Times New Roman" w:hAnsi="Arial" w:cs="Arial"/>
      <w:sz w:val="24"/>
      <w:szCs w:val="24"/>
      <w:lang w:eastAsia="ar-SA"/>
    </w:rPr>
  </w:style>
  <w:style w:type="paragraph" w:styleId="21">
    <w:name w:val="Body Text 2"/>
    <w:basedOn w:val="a"/>
    <w:link w:val="22"/>
    <w:uiPriority w:val="99"/>
    <w:unhideWhenUsed/>
    <w:rsid w:val="0095734E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95734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3"/>
    <w:basedOn w:val="a"/>
    <w:link w:val="32"/>
    <w:uiPriority w:val="99"/>
    <w:unhideWhenUsed/>
    <w:rsid w:val="0095734E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rsid w:val="0095734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Indent 2"/>
    <w:basedOn w:val="a"/>
    <w:link w:val="24"/>
    <w:uiPriority w:val="99"/>
    <w:unhideWhenUsed/>
    <w:rsid w:val="0095734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95734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3">
    <w:name w:val="Body Text Indent 3"/>
    <w:basedOn w:val="a"/>
    <w:link w:val="34"/>
    <w:uiPriority w:val="99"/>
    <w:unhideWhenUsed/>
    <w:rsid w:val="0095734E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95734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5">
    <w:name w:val="Balloon Text"/>
    <w:basedOn w:val="a"/>
    <w:link w:val="af6"/>
    <w:uiPriority w:val="99"/>
    <w:unhideWhenUsed/>
    <w:rsid w:val="0095734E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f6">
    <w:name w:val="Текст выноски Знак"/>
    <w:basedOn w:val="a0"/>
    <w:link w:val="af5"/>
    <w:uiPriority w:val="99"/>
    <w:rsid w:val="0095734E"/>
    <w:rPr>
      <w:rFonts w:ascii="Tahoma" w:eastAsia="Times New Roman" w:hAnsi="Tahoma" w:cs="Tahoma"/>
      <w:sz w:val="16"/>
      <w:szCs w:val="16"/>
      <w:lang w:eastAsia="ar-SA"/>
    </w:rPr>
  </w:style>
  <w:style w:type="paragraph" w:styleId="af7">
    <w:name w:val="No Spacing"/>
    <w:uiPriority w:val="99"/>
    <w:qFormat/>
    <w:rsid w:val="009573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List Paragraph"/>
    <w:basedOn w:val="a"/>
    <w:uiPriority w:val="99"/>
    <w:qFormat/>
    <w:rsid w:val="0095734E"/>
    <w:pPr>
      <w:spacing w:after="0" w:line="240" w:lineRule="auto"/>
      <w:ind w:left="720"/>
    </w:pPr>
    <w:rPr>
      <w:rFonts w:ascii="Calibri" w:eastAsia="Times New Roman" w:hAnsi="Calibri" w:cs="Times New Roman"/>
      <w:sz w:val="24"/>
      <w:szCs w:val="24"/>
      <w:lang w:val="en-US" w:bidi="en-US"/>
    </w:rPr>
  </w:style>
  <w:style w:type="paragraph" w:customStyle="1" w:styleId="310">
    <w:name w:val="Основной текст с отступом 31"/>
    <w:basedOn w:val="a"/>
    <w:uiPriority w:val="99"/>
    <w:rsid w:val="0095734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uiPriority w:val="99"/>
    <w:rsid w:val="0095734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320">
    <w:name w:val="Основной текст с отступом 32"/>
    <w:basedOn w:val="a"/>
    <w:uiPriority w:val="99"/>
    <w:rsid w:val="0095734E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220">
    <w:name w:val="Основной текст с отступом 22"/>
    <w:basedOn w:val="a"/>
    <w:uiPriority w:val="99"/>
    <w:rsid w:val="0095734E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210">
    <w:name w:val="Основной текст с отступом 21"/>
    <w:basedOn w:val="a"/>
    <w:uiPriority w:val="99"/>
    <w:rsid w:val="0095734E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Абзац списка1"/>
    <w:basedOn w:val="a"/>
    <w:uiPriority w:val="99"/>
    <w:rsid w:val="0095734E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andard">
    <w:name w:val="Standard"/>
    <w:uiPriority w:val="99"/>
    <w:rsid w:val="0095734E"/>
    <w:pPr>
      <w:suppressAutoHyphens/>
    </w:pPr>
    <w:rPr>
      <w:rFonts w:ascii="Calibri" w:eastAsia="Times New Roman" w:hAnsi="Calibri" w:cs="Calibri"/>
      <w:kern w:val="2"/>
      <w:lang w:eastAsia="ar-SA"/>
    </w:rPr>
  </w:style>
  <w:style w:type="paragraph" w:customStyle="1" w:styleId="14">
    <w:name w:val="Без интервала1"/>
    <w:uiPriority w:val="99"/>
    <w:rsid w:val="0095734E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240">
    <w:name w:val="Основной текст с отступом 24"/>
    <w:basedOn w:val="a"/>
    <w:uiPriority w:val="99"/>
    <w:rsid w:val="0095734E"/>
    <w:pPr>
      <w:suppressAutoHyphens/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15">
    <w:name w:val="Заголовок1"/>
    <w:basedOn w:val="a"/>
    <w:next w:val="ac"/>
    <w:rsid w:val="0095734E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9">
    <w:name w:val="Название9"/>
    <w:basedOn w:val="a"/>
    <w:uiPriority w:val="99"/>
    <w:rsid w:val="0095734E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90">
    <w:name w:val="Указатель9"/>
    <w:basedOn w:val="a"/>
    <w:uiPriority w:val="99"/>
    <w:rsid w:val="0095734E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81">
    <w:name w:val="Название8"/>
    <w:basedOn w:val="a"/>
    <w:uiPriority w:val="99"/>
    <w:rsid w:val="0095734E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82">
    <w:name w:val="Указатель8"/>
    <w:basedOn w:val="a"/>
    <w:uiPriority w:val="99"/>
    <w:rsid w:val="0095734E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71">
    <w:name w:val="Название7"/>
    <w:basedOn w:val="a"/>
    <w:uiPriority w:val="99"/>
    <w:rsid w:val="0095734E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72">
    <w:name w:val="Указатель7"/>
    <w:basedOn w:val="a"/>
    <w:uiPriority w:val="99"/>
    <w:rsid w:val="0095734E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61">
    <w:name w:val="Название6"/>
    <w:basedOn w:val="a"/>
    <w:uiPriority w:val="99"/>
    <w:rsid w:val="0095734E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62">
    <w:name w:val="Указатель6"/>
    <w:basedOn w:val="a"/>
    <w:uiPriority w:val="99"/>
    <w:rsid w:val="0095734E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51">
    <w:name w:val="Название5"/>
    <w:basedOn w:val="a"/>
    <w:uiPriority w:val="99"/>
    <w:rsid w:val="0095734E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52">
    <w:name w:val="Указатель5"/>
    <w:basedOn w:val="a"/>
    <w:uiPriority w:val="99"/>
    <w:rsid w:val="0095734E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41">
    <w:name w:val="Название4"/>
    <w:basedOn w:val="a"/>
    <w:uiPriority w:val="99"/>
    <w:rsid w:val="0095734E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42">
    <w:name w:val="Указатель4"/>
    <w:basedOn w:val="a"/>
    <w:uiPriority w:val="99"/>
    <w:rsid w:val="0095734E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35">
    <w:name w:val="Название3"/>
    <w:basedOn w:val="a"/>
    <w:uiPriority w:val="99"/>
    <w:rsid w:val="0095734E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6">
    <w:name w:val="Указатель3"/>
    <w:basedOn w:val="a"/>
    <w:uiPriority w:val="99"/>
    <w:rsid w:val="0095734E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5">
    <w:name w:val="Название2"/>
    <w:basedOn w:val="a"/>
    <w:uiPriority w:val="99"/>
    <w:rsid w:val="0095734E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6">
    <w:name w:val="Указатель2"/>
    <w:basedOn w:val="a"/>
    <w:uiPriority w:val="99"/>
    <w:rsid w:val="0095734E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6">
    <w:name w:val="Название1"/>
    <w:basedOn w:val="a"/>
    <w:next w:val="af3"/>
    <w:uiPriority w:val="99"/>
    <w:rsid w:val="0095734E"/>
    <w:pPr>
      <w:keepLines/>
      <w:widowControl w:val="0"/>
      <w:suppressAutoHyphens/>
      <w:spacing w:after="0" w:line="240" w:lineRule="auto"/>
      <w:jc w:val="center"/>
    </w:pPr>
    <w:rPr>
      <w:rFonts w:ascii="Bodoni" w:eastAsia="Times New Roman" w:hAnsi="Bodoni" w:cs="Times New Roman"/>
      <w:b/>
      <w:sz w:val="28"/>
      <w:szCs w:val="20"/>
      <w:lang w:eastAsia="ar-SA"/>
    </w:rPr>
  </w:style>
  <w:style w:type="paragraph" w:customStyle="1" w:styleId="17">
    <w:name w:val="Указатель1"/>
    <w:basedOn w:val="a"/>
    <w:uiPriority w:val="99"/>
    <w:rsid w:val="0095734E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30">
    <w:name w:val="Основной текст с отступом 23"/>
    <w:basedOn w:val="a"/>
    <w:uiPriority w:val="99"/>
    <w:rsid w:val="0095734E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231">
    <w:name w:val="Основной текст 23"/>
    <w:basedOn w:val="a"/>
    <w:uiPriority w:val="99"/>
    <w:rsid w:val="0095734E"/>
    <w:pPr>
      <w:widowControl w:val="0"/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1">
    <w:name w:val="Основной текст 31"/>
    <w:basedOn w:val="a"/>
    <w:uiPriority w:val="99"/>
    <w:rsid w:val="0095734E"/>
    <w:pPr>
      <w:widowControl w:val="0"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Cs w:val="24"/>
      <w:lang w:eastAsia="ar-SA"/>
    </w:rPr>
  </w:style>
  <w:style w:type="paragraph" w:customStyle="1" w:styleId="37">
    <w:name w:val="заголовок 3"/>
    <w:basedOn w:val="a"/>
    <w:next w:val="a"/>
    <w:uiPriority w:val="99"/>
    <w:rsid w:val="0095734E"/>
    <w:pPr>
      <w:keepNext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FR1">
    <w:name w:val="FR1"/>
    <w:uiPriority w:val="99"/>
    <w:rsid w:val="0095734E"/>
    <w:pPr>
      <w:widowControl w:val="0"/>
      <w:suppressAutoHyphens/>
      <w:autoSpaceDE w:val="0"/>
      <w:spacing w:before="100" w:after="0" w:line="312" w:lineRule="auto"/>
      <w:ind w:left="1200" w:right="1400"/>
      <w:jc w:val="center"/>
    </w:pPr>
    <w:rPr>
      <w:rFonts w:ascii="Times New Roman" w:eastAsia="Arial" w:hAnsi="Times New Roman" w:cs="Times New Roman"/>
      <w:sz w:val="44"/>
      <w:szCs w:val="20"/>
      <w:lang w:eastAsia="ar-SA"/>
    </w:rPr>
  </w:style>
  <w:style w:type="paragraph" w:customStyle="1" w:styleId="ConsPlusTitle">
    <w:name w:val="ConsPlusTitle"/>
    <w:uiPriority w:val="99"/>
    <w:rsid w:val="0095734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43">
    <w:name w:val="заголовок 4"/>
    <w:basedOn w:val="a"/>
    <w:next w:val="a"/>
    <w:uiPriority w:val="99"/>
    <w:rsid w:val="0095734E"/>
    <w:pPr>
      <w:keepNext/>
      <w:widowControl w:val="0"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250">
    <w:name w:val="Основной текст с отступом 25"/>
    <w:basedOn w:val="a"/>
    <w:uiPriority w:val="99"/>
    <w:rsid w:val="0095734E"/>
    <w:pPr>
      <w:suppressAutoHyphens/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ar-SA"/>
    </w:rPr>
  </w:style>
  <w:style w:type="paragraph" w:customStyle="1" w:styleId="af9">
    <w:name w:val="Содержимое таблицы"/>
    <w:basedOn w:val="a"/>
    <w:uiPriority w:val="99"/>
    <w:rsid w:val="0095734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a">
    <w:name w:val="Заголовок таблицы"/>
    <w:basedOn w:val="af9"/>
    <w:uiPriority w:val="99"/>
    <w:rsid w:val="0095734E"/>
    <w:pPr>
      <w:jc w:val="center"/>
    </w:pPr>
    <w:rPr>
      <w:b/>
      <w:bCs/>
    </w:rPr>
  </w:style>
  <w:style w:type="paragraph" w:customStyle="1" w:styleId="afb">
    <w:name w:val="Содержимое врезки"/>
    <w:basedOn w:val="ac"/>
    <w:uiPriority w:val="99"/>
    <w:rsid w:val="0095734E"/>
    <w:pPr>
      <w:suppressAutoHyphens/>
      <w:spacing w:after="0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uiPriority w:val="99"/>
    <w:rsid w:val="0095734E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harChar1">
    <w:name w:val="Char Char1 Знак Знак Знак"/>
    <w:basedOn w:val="a"/>
    <w:uiPriority w:val="99"/>
    <w:rsid w:val="0095734E"/>
    <w:pPr>
      <w:widowControl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 w:eastAsia="ar-SA"/>
    </w:rPr>
  </w:style>
  <w:style w:type="paragraph" w:customStyle="1" w:styleId="221">
    <w:name w:val="Основной текст 22"/>
    <w:basedOn w:val="a"/>
    <w:uiPriority w:val="99"/>
    <w:rsid w:val="0095734E"/>
    <w:pPr>
      <w:overflowPunct w:val="0"/>
      <w:autoSpaceDE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330">
    <w:name w:val="Основной текст с отступом 33"/>
    <w:basedOn w:val="a"/>
    <w:uiPriority w:val="99"/>
    <w:rsid w:val="0095734E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241">
    <w:name w:val="Основной текст 24"/>
    <w:basedOn w:val="a"/>
    <w:uiPriority w:val="99"/>
    <w:rsid w:val="0095734E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21">
    <w:name w:val="Основной текст 32"/>
    <w:basedOn w:val="a"/>
    <w:uiPriority w:val="99"/>
    <w:rsid w:val="0095734E"/>
    <w:pPr>
      <w:widowControl w:val="0"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Cs w:val="24"/>
      <w:lang w:eastAsia="ar-SA"/>
    </w:rPr>
  </w:style>
  <w:style w:type="paragraph" w:customStyle="1" w:styleId="18">
    <w:name w:val="Текст1"/>
    <w:basedOn w:val="25"/>
    <w:uiPriority w:val="99"/>
    <w:rsid w:val="0095734E"/>
  </w:style>
  <w:style w:type="paragraph" w:customStyle="1" w:styleId="100">
    <w:name w:val="Название10"/>
    <w:basedOn w:val="a"/>
    <w:uiPriority w:val="99"/>
    <w:rsid w:val="0095734E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01">
    <w:name w:val="Указатель10"/>
    <w:basedOn w:val="a"/>
    <w:uiPriority w:val="99"/>
    <w:rsid w:val="0095734E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BodyText21">
    <w:name w:val="Body Text 21"/>
    <w:basedOn w:val="a"/>
    <w:uiPriority w:val="99"/>
    <w:rsid w:val="0095734E"/>
    <w:pPr>
      <w:overflowPunct w:val="0"/>
      <w:autoSpaceDE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ConsPlusCell">
    <w:name w:val="ConsPlusCell"/>
    <w:uiPriority w:val="99"/>
    <w:rsid w:val="0095734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5734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BodyTextIndent31">
    <w:name w:val="Body Text Indent 31"/>
    <w:basedOn w:val="a"/>
    <w:uiPriority w:val="99"/>
    <w:rsid w:val="0095734E"/>
    <w:pPr>
      <w:suppressAutoHyphens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0"/>
      <w:lang w:eastAsia="ar-SA"/>
    </w:rPr>
  </w:style>
  <w:style w:type="paragraph" w:customStyle="1" w:styleId="BodyTextIndent21">
    <w:name w:val="Body Text Indent 21"/>
    <w:basedOn w:val="a"/>
    <w:uiPriority w:val="99"/>
    <w:rsid w:val="0095734E"/>
    <w:pPr>
      <w:suppressAutoHyphens/>
      <w:spacing w:after="0" w:line="240" w:lineRule="auto"/>
      <w:ind w:firstLine="709"/>
      <w:jc w:val="center"/>
    </w:pPr>
    <w:rPr>
      <w:rFonts w:ascii="Times New Roman" w:eastAsia="Calibri" w:hAnsi="Times New Roman" w:cs="Times New Roman"/>
      <w:b/>
      <w:i/>
      <w:sz w:val="28"/>
      <w:szCs w:val="20"/>
      <w:lang w:eastAsia="ar-SA"/>
    </w:rPr>
  </w:style>
  <w:style w:type="paragraph" w:customStyle="1" w:styleId="CharChar11">
    <w:name w:val="Char Char1 Знак Знак Знак1"/>
    <w:basedOn w:val="a"/>
    <w:uiPriority w:val="99"/>
    <w:rsid w:val="0095734E"/>
    <w:pPr>
      <w:widowControl w:val="0"/>
      <w:spacing w:after="0" w:line="360" w:lineRule="atLeast"/>
      <w:jc w:val="both"/>
    </w:pPr>
    <w:rPr>
      <w:rFonts w:ascii="Verdana" w:eastAsia="Calibri" w:hAnsi="Verdana" w:cs="Verdana"/>
      <w:sz w:val="20"/>
      <w:szCs w:val="20"/>
      <w:lang w:val="en-US" w:eastAsia="ar-SA"/>
    </w:rPr>
  </w:style>
  <w:style w:type="paragraph" w:customStyle="1" w:styleId="ListParagraph1">
    <w:name w:val="List Paragraph1"/>
    <w:basedOn w:val="a"/>
    <w:uiPriority w:val="99"/>
    <w:rsid w:val="0095734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1">
    <w:name w:val="No Spacing1"/>
    <w:uiPriority w:val="99"/>
    <w:rsid w:val="009573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7">
    <w:name w:val="Без интервала2"/>
    <w:rsid w:val="009573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38">
    <w:name w:val="Без интервала3"/>
    <w:rsid w:val="009573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8">
    <w:name w:val="Абзац списка2"/>
    <w:basedOn w:val="a"/>
    <w:rsid w:val="0095734E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340">
    <w:name w:val="Основной текст с отступом 34"/>
    <w:basedOn w:val="a"/>
    <w:rsid w:val="0095734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44">
    <w:name w:val="Без интервала4"/>
    <w:rsid w:val="0095734E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260">
    <w:name w:val="Основной текст с отступом 26"/>
    <w:basedOn w:val="a"/>
    <w:rsid w:val="0095734E"/>
    <w:pPr>
      <w:suppressAutoHyphens/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ar-SA"/>
    </w:rPr>
  </w:style>
  <w:style w:type="paragraph" w:customStyle="1" w:styleId="251">
    <w:name w:val="Основной текст 25"/>
    <w:basedOn w:val="a"/>
    <w:rsid w:val="0095734E"/>
    <w:pPr>
      <w:overflowPunct w:val="0"/>
      <w:autoSpaceDE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39">
    <w:name w:val="Абзац списка3"/>
    <w:basedOn w:val="a"/>
    <w:rsid w:val="0095734E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350">
    <w:name w:val="Основной текст с отступом 35"/>
    <w:basedOn w:val="a"/>
    <w:rsid w:val="0095734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3">
    <w:name w:val="Без интервала5"/>
    <w:rsid w:val="0095734E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270">
    <w:name w:val="Основной текст с отступом 27"/>
    <w:basedOn w:val="a"/>
    <w:rsid w:val="0095734E"/>
    <w:pPr>
      <w:suppressAutoHyphens/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ar-SA"/>
    </w:rPr>
  </w:style>
  <w:style w:type="paragraph" w:customStyle="1" w:styleId="261">
    <w:name w:val="Основной текст 26"/>
    <w:basedOn w:val="a"/>
    <w:rsid w:val="0095734E"/>
    <w:pPr>
      <w:overflowPunct w:val="0"/>
      <w:autoSpaceDE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63">
    <w:name w:val="Без интервала6"/>
    <w:rsid w:val="0095734E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360">
    <w:name w:val="Основной текст с отступом 36"/>
    <w:basedOn w:val="a"/>
    <w:rsid w:val="0095734E"/>
    <w:pPr>
      <w:overflowPunct w:val="0"/>
      <w:autoSpaceDE w:val="0"/>
      <w:autoSpaceDN w:val="0"/>
      <w:adjustRightInd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9">
    <w:name w:val="Знак1"/>
    <w:basedOn w:val="a"/>
    <w:rsid w:val="0095734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45">
    <w:name w:val="Абзац списка4"/>
    <w:basedOn w:val="a"/>
    <w:rsid w:val="0095734E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370">
    <w:name w:val="Основной текст с отступом 37"/>
    <w:basedOn w:val="a"/>
    <w:rsid w:val="0095734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73">
    <w:name w:val="Без интервала7"/>
    <w:rsid w:val="0095734E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280">
    <w:name w:val="Основной текст с отступом 28"/>
    <w:basedOn w:val="a"/>
    <w:rsid w:val="0095734E"/>
    <w:pPr>
      <w:suppressAutoHyphens/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ar-SA"/>
    </w:rPr>
  </w:style>
  <w:style w:type="paragraph" w:customStyle="1" w:styleId="271">
    <w:name w:val="Основной текст 27"/>
    <w:basedOn w:val="a"/>
    <w:rsid w:val="0095734E"/>
    <w:pPr>
      <w:overflowPunct w:val="0"/>
      <w:autoSpaceDE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29">
    <w:name w:val="Основной текст (2)_"/>
    <w:link w:val="212"/>
    <w:uiPriority w:val="99"/>
    <w:locked/>
    <w:rsid w:val="0095734E"/>
    <w:rPr>
      <w:sz w:val="28"/>
      <w:szCs w:val="28"/>
      <w:shd w:val="clear" w:color="auto" w:fill="FFFFFF"/>
    </w:rPr>
  </w:style>
  <w:style w:type="paragraph" w:customStyle="1" w:styleId="212">
    <w:name w:val="Основной текст (2)1"/>
    <w:basedOn w:val="a"/>
    <w:link w:val="29"/>
    <w:uiPriority w:val="99"/>
    <w:rsid w:val="0095734E"/>
    <w:pPr>
      <w:widowControl w:val="0"/>
      <w:shd w:val="clear" w:color="auto" w:fill="FFFFFF"/>
      <w:spacing w:before="360" w:after="0" w:line="480" w:lineRule="exact"/>
      <w:jc w:val="both"/>
    </w:pPr>
    <w:rPr>
      <w:sz w:val="28"/>
      <w:szCs w:val="28"/>
    </w:rPr>
  </w:style>
  <w:style w:type="paragraph" w:customStyle="1" w:styleId="54">
    <w:name w:val="Абзац списка5"/>
    <w:basedOn w:val="a"/>
    <w:rsid w:val="0095734E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380">
    <w:name w:val="Основной текст с отступом 38"/>
    <w:basedOn w:val="a"/>
    <w:rsid w:val="0095734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83">
    <w:name w:val="Без интервала8"/>
    <w:rsid w:val="0095734E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290">
    <w:name w:val="Основной текст с отступом 29"/>
    <w:basedOn w:val="a"/>
    <w:rsid w:val="0095734E"/>
    <w:pPr>
      <w:suppressAutoHyphens/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ar-SA"/>
    </w:rPr>
  </w:style>
  <w:style w:type="paragraph" w:customStyle="1" w:styleId="281">
    <w:name w:val="Основной текст 28"/>
    <w:basedOn w:val="a"/>
    <w:rsid w:val="0095734E"/>
    <w:pPr>
      <w:overflowPunct w:val="0"/>
      <w:autoSpaceDE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styleId="afc">
    <w:name w:val="page number"/>
    <w:basedOn w:val="a0"/>
    <w:uiPriority w:val="99"/>
    <w:unhideWhenUsed/>
    <w:rsid w:val="0095734E"/>
    <w:rPr>
      <w:rFonts w:ascii="Times New Roman" w:hAnsi="Times New Roman" w:cs="Times New Roman" w:hint="default"/>
    </w:rPr>
  </w:style>
  <w:style w:type="character" w:customStyle="1" w:styleId="BodyTextIndentChar">
    <w:name w:val="Body Text Indent Char"/>
    <w:uiPriority w:val="99"/>
    <w:locked/>
    <w:rsid w:val="0095734E"/>
    <w:rPr>
      <w:sz w:val="24"/>
      <w:szCs w:val="24"/>
      <w:lang w:val="ru-RU" w:eastAsia="ru-RU" w:bidi="ar-SA"/>
    </w:rPr>
  </w:style>
  <w:style w:type="character" w:customStyle="1" w:styleId="2a">
    <w:name w:val="Знак Знак2"/>
    <w:uiPriority w:val="99"/>
    <w:locked/>
    <w:rsid w:val="0095734E"/>
    <w:rPr>
      <w:rFonts w:ascii="Bodoni" w:hAnsi="Bodoni" w:hint="default"/>
      <w:b/>
      <w:bCs w:val="0"/>
      <w:sz w:val="28"/>
      <w:lang w:val="ru-RU" w:eastAsia="ru-RU" w:bidi="ar-SA"/>
    </w:rPr>
  </w:style>
  <w:style w:type="character" w:customStyle="1" w:styleId="3a">
    <w:name w:val="Знак Знак3"/>
    <w:uiPriority w:val="99"/>
    <w:locked/>
    <w:rsid w:val="0095734E"/>
    <w:rPr>
      <w:sz w:val="28"/>
      <w:lang w:val="ru-RU" w:eastAsia="ru-RU" w:bidi="ar-SA"/>
    </w:rPr>
  </w:style>
  <w:style w:type="character" w:customStyle="1" w:styleId="1a">
    <w:name w:val="Знак Знак1"/>
    <w:uiPriority w:val="99"/>
    <w:locked/>
    <w:rsid w:val="0095734E"/>
    <w:rPr>
      <w:b/>
      <w:bCs w:val="0"/>
      <w:sz w:val="28"/>
      <w:lang w:val="ru-RU" w:eastAsia="ru-RU" w:bidi="ar-SA"/>
    </w:rPr>
  </w:style>
  <w:style w:type="character" w:customStyle="1" w:styleId="TitleChar">
    <w:name w:val="Title Char"/>
    <w:basedOn w:val="a0"/>
    <w:locked/>
    <w:rsid w:val="0095734E"/>
    <w:rPr>
      <w:rFonts w:ascii="Arial" w:hAnsi="Arial" w:cs="Arial" w:hint="default"/>
      <w:sz w:val="28"/>
      <w:szCs w:val="28"/>
      <w:lang w:val="ru-RU" w:eastAsia="ar-SA" w:bidi="ar-SA"/>
    </w:rPr>
  </w:style>
  <w:style w:type="character" w:customStyle="1" w:styleId="BodyText2Char">
    <w:name w:val="Body Text 2 Char"/>
    <w:basedOn w:val="a0"/>
    <w:locked/>
    <w:rsid w:val="0095734E"/>
    <w:rPr>
      <w:rFonts w:ascii="Calibri" w:eastAsia="Calibri" w:hAnsi="Calibri" w:hint="default"/>
      <w:sz w:val="24"/>
      <w:szCs w:val="24"/>
      <w:lang w:val="ru-RU" w:eastAsia="ar-SA" w:bidi="ar-SA"/>
    </w:rPr>
  </w:style>
  <w:style w:type="character" w:customStyle="1" w:styleId="BodyTextIndent2Char">
    <w:name w:val="Body Text Indent 2 Char"/>
    <w:basedOn w:val="a0"/>
    <w:locked/>
    <w:rsid w:val="0095734E"/>
    <w:rPr>
      <w:rFonts w:ascii="Calibri" w:eastAsia="Calibri" w:hAnsi="Calibri" w:hint="default"/>
      <w:sz w:val="22"/>
      <w:szCs w:val="22"/>
      <w:lang w:val="ru-RU" w:eastAsia="ru-RU" w:bidi="ar-SA"/>
    </w:rPr>
  </w:style>
  <w:style w:type="character" w:customStyle="1" w:styleId="BodyTextIndentChar1">
    <w:name w:val="Body Text Indent Char1"/>
    <w:basedOn w:val="a0"/>
    <w:locked/>
    <w:rsid w:val="0095734E"/>
    <w:rPr>
      <w:rFonts w:ascii="Calibri" w:eastAsia="Calibri" w:hAnsi="Calibri" w:hint="default"/>
      <w:sz w:val="24"/>
      <w:szCs w:val="24"/>
      <w:lang w:val="ru-RU" w:eastAsia="ru-RU" w:bidi="ar-SA"/>
    </w:rPr>
  </w:style>
  <w:style w:type="character" w:customStyle="1" w:styleId="WW8Num5z0">
    <w:name w:val="WW8Num5z0"/>
    <w:uiPriority w:val="99"/>
    <w:rsid w:val="0095734E"/>
    <w:rPr>
      <w:rFonts w:ascii="Times New Roman" w:hAnsi="Times New Roman" w:cs="Times New Roman" w:hint="default"/>
    </w:rPr>
  </w:style>
  <w:style w:type="character" w:customStyle="1" w:styleId="130">
    <w:name w:val="Знак Знак13"/>
    <w:uiPriority w:val="99"/>
    <w:rsid w:val="0095734E"/>
    <w:rPr>
      <w:rFonts w:ascii="Times New Roman" w:hAnsi="Times New Roman" w:cs="Times New Roman" w:hint="default"/>
      <w:sz w:val="20"/>
      <w:lang w:eastAsia="ru-RU"/>
    </w:rPr>
  </w:style>
  <w:style w:type="character" w:customStyle="1" w:styleId="WW8Num4z0">
    <w:name w:val="WW8Num4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8z0">
    <w:name w:val="WW8Num8z0"/>
    <w:uiPriority w:val="99"/>
    <w:rsid w:val="0095734E"/>
    <w:rPr>
      <w:rFonts w:ascii="Symbol" w:hAnsi="Symbol" w:hint="default"/>
    </w:rPr>
  </w:style>
  <w:style w:type="character" w:customStyle="1" w:styleId="Absatz-Standardschriftart">
    <w:name w:val="Absatz-Standardschriftart"/>
    <w:uiPriority w:val="99"/>
    <w:rsid w:val="0095734E"/>
  </w:style>
  <w:style w:type="character" w:customStyle="1" w:styleId="WW8Num7z0">
    <w:name w:val="WW8Num7z0"/>
    <w:uiPriority w:val="99"/>
    <w:rsid w:val="0095734E"/>
    <w:rPr>
      <w:rFonts w:ascii="Symbol" w:hAnsi="Symbol" w:hint="default"/>
    </w:rPr>
  </w:style>
  <w:style w:type="character" w:customStyle="1" w:styleId="46">
    <w:name w:val="Знак Знак4"/>
    <w:uiPriority w:val="99"/>
    <w:locked/>
    <w:rsid w:val="0095734E"/>
    <w:rPr>
      <w:sz w:val="24"/>
      <w:lang w:val="ru-RU" w:eastAsia="ru-RU"/>
    </w:rPr>
  </w:style>
  <w:style w:type="character" w:customStyle="1" w:styleId="WW8Num6z0">
    <w:name w:val="WW8Num6z0"/>
    <w:uiPriority w:val="99"/>
    <w:rsid w:val="0095734E"/>
    <w:rPr>
      <w:rFonts w:ascii="Symbol" w:hAnsi="Symbol" w:hint="default"/>
    </w:rPr>
  </w:style>
  <w:style w:type="character" w:customStyle="1" w:styleId="WW8Num9z0">
    <w:name w:val="WW8Num9z0"/>
    <w:uiPriority w:val="99"/>
    <w:rsid w:val="0095734E"/>
    <w:rPr>
      <w:rFonts w:ascii="Symbol" w:hAnsi="Symbol" w:hint="default"/>
    </w:rPr>
  </w:style>
  <w:style w:type="character" w:customStyle="1" w:styleId="WW8Num10z0">
    <w:name w:val="WW8Num10z0"/>
    <w:uiPriority w:val="99"/>
    <w:rsid w:val="0095734E"/>
    <w:rPr>
      <w:rFonts w:ascii="Symbol" w:hAnsi="Symbol" w:hint="default"/>
    </w:rPr>
  </w:style>
  <w:style w:type="character" w:customStyle="1" w:styleId="WW8Num12z0">
    <w:name w:val="WW8Num12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13z0">
    <w:name w:val="WW8Num13z0"/>
    <w:uiPriority w:val="99"/>
    <w:rsid w:val="0095734E"/>
    <w:rPr>
      <w:rFonts w:ascii="Times New Roman" w:hAnsi="Times New Roman" w:cs="Times New Roman" w:hint="default"/>
      <w:color w:val="000000"/>
    </w:rPr>
  </w:style>
  <w:style w:type="character" w:customStyle="1" w:styleId="WW8Num14z0">
    <w:name w:val="WW8Num14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15z0">
    <w:name w:val="WW8Num15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16z0">
    <w:name w:val="WW8Num16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17z0">
    <w:name w:val="WW8Num17z0"/>
    <w:uiPriority w:val="99"/>
    <w:rsid w:val="0095734E"/>
    <w:rPr>
      <w:rFonts w:ascii="Symbol" w:hAnsi="Symbol" w:hint="default"/>
    </w:rPr>
  </w:style>
  <w:style w:type="character" w:customStyle="1" w:styleId="WW8Num18z0">
    <w:name w:val="WW8Num18z0"/>
    <w:uiPriority w:val="99"/>
    <w:rsid w:val="0095734E"/>
    <w:rPr>
      <w:rFonts w:ascii="Times New Roman" w:hAnsi="Times New Roman" w:cs="Times New Roman" w:hint="default"/>
      <w:sz w:val="28"/>
    </w:rPr>
  </w:style>
  <w:style w:type="character" w:customStyle="1" w:styleId="WW8Num19z0">
    <w:name w:val="WW8Num19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20z0">
    <w:name w:val="WW8Num20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22z0">
    <w:name w:val="WW8Num22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23z0">
    <w:name w:val="WW8Num23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24z0">
    <w:name w:val="WW8Num24z0"/>
    <w:uiPriority w:val="99"/>
    <w:rsid w:val="0095734E"/>
    <w:rPr>
      <w:rFonts w:ascii="Times New Roman" w:hAnsi="Times New Roman" w:cs="Times New Roman" w:hint="default"/>
      <w:sz w:val="28"/>
    </w:rPr>
  </w:style>
  <w:style w:type="character" w:customStyle="1" w:styleId="WW8Num25z0">
    <w:name w:val="WW8Num25z0"/>
    <w:uiPriority w:val="99"/>
    <w:rsid w:val="0095734E"/>
    <w:rPr>
      <w:rFonts w:ascii="Wingdings" w:hAnsi="Wingdings" w:hint="default"/>
    </w:rPr>
  </w:style>
  <w:style w:type="character" w:customStyle="1" w:styleId="WW8Num26z0">
    <w:name w:val="WW8Num26z0"/>
    <w:uiPriority w:val="99"/>
    <w:rsid w:val="0095734E"/>
    <w:rPr>
      <w:sz w:val="24"/>
    </w:rPr>
  </w:style>
  <w:style w:type="character" w:customStyle="1" w:styleId="WW8Num27z0">
    <w:name w:val="WW8Num27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28z0">
    <w:name w:val="WW8Num28z0"/>
    <w:uiPriority w:val="99"/>
    <w:rsid w:val="0095734E"/>
    <w:rPr>
      <w:rFonts w:ascii="Symbol" w:hAnsi="Symbol" w:hint="default"/>
    </w:rPr>
  </w:style>
  <w:style w:type="character" w:customStyle="1" w:styleId="WW8Num29z0">
    <w:name w:val="WW8Num29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30z0">
    <w:name w:val="WW8Num30z0"/>
    <w:uiPriority w:val="99"/>
    <w:rsid w:val="0095734E"/>
    <w:rPr>
      <w:rFonts w:ascii="Symbol" w:hAnsi="Symbol" w:hint="default"/>
    </w:rPr>
  </w:style>
  <w:style w:type="character" w:customStyle="1" w:styleId="WW8Num31z0">
    <w:name w:val="WW8Num31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32z0">
    <w:name w:val="WW8Num32z0"/>
    <w:uiPriority w:val="99"/>
    <w:rsid w:val="0095734E"/>
    <w:rPr>
      <w:rFonts w:ascii="Symbol" w:hAnsi="Symbol" w:hint="default"/>
    </w:rPr>
  </w:style>
  <w:style w:type="character" w:customStyle="1" w:styleId="WW8Num33z0">
    <w:name w:val="WW8Num33z0"/>
    <w:uiPriority w:val="99"/>
    <w:rsid w:val="0095734E"/>
    <w:rPr>
      <w:rFonts w:ascii="Symbol" w:hAnsi="Symbol" w:hint="default"/>
    </w:rPr>
  </w:style>
  <w:style w:type="character" w:customStyle="1" w:styleId="WW8Num34z0">
    <w:name w:val="WW8Num34z0"/>
    <w:uiPriority w:val="99"/>
    <w:rsid w:val="0095734E"/>
    <w:rPr>
      <w:b/>
      <w:bCs w:val="0"/>
    </w:rPr>
  </w:style>
  <w:style w:type="character" w:customStyle="1" w:styleId="WW8Num35z0">
    <w:name w:val="WW8Num35z0"/>
    <w:uiPriority w:val="99"/>
    <w:rsid w:val="0095734E"/>
    <w:rPr>
      <w:rFonts w:ascii="Times New Roman" w:hAnsi="Times New Roman" w:cs="Times New Roman" w:hint="default"/>
      <w:color w:val="000000"/>
    </w:rPr>
  </w:style>
  <w:style w:type="character" w:customStyle="1" w:styleId="WW8Num36z0">
    <w:name w:val="WW8Num36z0"/>
    <w:uiPriority w:val="99"/>
    <w:rsid w:val="0095734E"/>
    <w:rPr>
      <w:rFonts w:ascii="Symbol" w:hAnsi="Symbol" w:hint="default"/>
    </w:rPr>
  </w:style>
  <w:style w:type="character" w:customStyle="1" w:styleId="WW8Num37z0">
    <w:name w:val="WW8Num37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38z0">
    <w:name w:val="WW8Num38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39z0">
    <w:name w:val="WW8Num39z0"/>
    <w:uiPriority w:val="99"/>
    <w:rsid w:val="0095734E"/>
    <w:rPr>
      <w:rFonts w:ascii="Symbol" w:hAnsi="Symbol" w:hint="default"/>
    </w:rPr>
  </w:style>
  <w:style w:type="character" w:customStyle="1" w:styleId="WW8Num40z0">
    <w:name w:val="WW8Num40z0"/>
    <w:uiPriority w:val="99"/>
    <w:rsid w:val="0095734E"/>
    <w:rPr>
      <w:rFonts w:ascii="Symbol" w:hAnsi="Symbol" w:hint="default"/>
    </w:rPr>
  </w:style>
  <w:style w:type="character" w:customStyle="1" w:styleId="WW8Num41z0">
    <w:name w:val="WW8Num41z0"/>
    <w:uiPriority w:val="99"/>
    <w:rsid w:val="0095734E"/>
    <w:rPr>
      <w:rFonts w:ascii="Wingdings" w:hAnsi="Wingdings" w:hint="default"/>
    </w:rPr>
  </w:style>
  <w:style w:type="character" w:customStyle="1" w:styleId="WW8Num42z0">
    <w:name w:val="WW8Num42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43z0">
    <w:name w:val="WW8Num43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44z0">
    <w:name w:val="WW8Num44z0"/>
    <w:uiPriority w:val="99"/>
    <w:rsid w:val="0095734E"/>
    <w:rPr>
      <w:rFonts w:ascii="Calibri" w:hAnsi="Calibri" w:hint="default"/>
    </w:rPr>
  </w:style>
  <w:style w:type="character" w:customStyle="1" w:styleId="WW8Num45z0">
    <w:name w:val="WW8Num45z0"/>
    <w:uiPriority w:val="99"/>
    <w:rsid w:val="0095734E"/>
    <w:rPr>
      <w:rFonts w:ascii="Times New Roman" w:hAnsi="Times New Roman" w:cs="Times New Roman" w:hint="default"/>
      <w:color w:val="000000"/>
    </w:rPr>
  </w:style>
  <w:style w:type="character" w:customStyle="1" w:styleId="WW8Num46z0">
    <w:name w:val="WW8Num46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47z0">
    <w:name w:val="WW8Num47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48z0">
    <w:name w:val="WW8Num48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49z0">
    <w:name w:val="WW8Num49z0"/>
    <w:uiPriority w:val="99"/>
    <w:rsid w:val="0095734E"/>
    <w:rPr>
      <w:rFonts w:ascii="Times New Roman" w:hAnsi="Times New Roman" w:cs="Times New Roman" w:hint="default"/>
      <w:color w:val="000000"/>
    </w:rPr>
  </w:style>
  <w:style w:type="character" w:customStyle="1" w:styleId="WW8Num50z0">
    <w:name w:val="WW8Num50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51z0">
    <w:name w:val="WW8Num51z0"/>
    <w:uiPriority w:val="99"/>
    <w:rsid w:val="0095734E"/>
    <w:rPr>
      <w:rFonts w:ascii="Symbol" w:hAnsi="Symbol" w:hint="default"/>
    </w:rPr>
  </w:style>
  <w:style w:type="character" w:customStyle="1" w:styleId="WW8Num52z0">
    <w:name w:val="WW8Num52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53z0">
    <w:name w:val="WW8Num53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54z0">
    <w:name w:val="WW8Num54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55z0">
    <w:name w:val="WW8Num55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55z1">
    <w:name w:val="WW8Num55z1"/>
    <w:uiPriority w:val="99"/>
    <w:rsid w:val="0095734E"/>
    <w:rPr>
      <w:rFonts w:ascii="Courier New" w:hAnsi="Courier New" w:cs="Courier New" w:hint="default"/>
    </w:rPr>
  </w:style>
  <w:style w:type="character" w:customStyle="1" w:styleId="WW8Num55z2">
    <w:name w:val="WW8Num55z2"/>
    <w:uiPriority w:val="99"/>
    <w:rsid w:val="0095734E"/>
    <w:rPr>
      <w:rFonts w:ascii="Wingdings" w:hAnsi="Wingdings" w:hint="default"/>
    </w:rPr>
  </w:style>
  <w:style w:type="character" w:customStyle="1" w:styleId="WW8Num55z3">
    <w:name w:val="WW8Num55z3"/>
    <w:uiPriority w:val="99"/>
    <w:rsid w:val="0095734E"/>
    <w:rPr>
      <w:rFonts w:ascii="Symbol" w:hAnsi="Symbol" w:hint="default"/>
    </w:rPr>
  </w:style>
  <w:style w:type="character" w:customStyle="1" w:styleId="WW8Num56z0">
    <w:name w:val="WW8Num56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56z1">
    <w:name w:val="WW8Num56z1"/>
    <w:uiPriority w:val="99"/>
    <w:rsid w:val="0095734E"/>
    <w:rPr>
      <w:rFonts w:ascii="Courier New" w:hAnsi="Courier New" w:cs="Courier New" w:hint="default"/>
    </w:rPr>
  </w:style>
  <w:style w:type="character" w:customStyle="1" w:styleId="WW8Num56z2">
    <w:name w:val="WW8Num56z2"/>
    <w:uiPriority w:val="99"/>
    <w:rsid w:val="0095734E"/>
    <w:rPr>
      <w:rFonts w:ascii="Wingdings" w:hAnsi="Wingdings" w:hint="default"/>
    </w:rPr>
  </w:style>
  <w:style w:type="character" w:customStyle="1" w:styleId="WW8Num56z3">
    <w:name w:val="WW8Num56z3"/>
    <w:uiPriority w:val="99"/>
    <w:rsid w:val="0095734E"/>
    <w:rPr>
      <w:rFonts w:ascii="Symbol" w:hAnsi="Symbol" w:hint="default"/>
    </w:rPr>
  </w:style>
  <w:style w:type="character" w:customStyle="1" w:styleId="WW8Num57z0">
    <w:name w:val="WW8Num57z0"/>
    <w:uiPriority w:val="99"/>
    <w:rsid w:val="0095734E"/>
    <w:rPr>
      <w:rFonts w:ascii="Calibri" w:hAnsi="Calibri" w:hint="default"/>
    </w:rPr>
  </w:style>
  <w:style w:type="character" w:customStyle="1" w:styleId="WW8Num57z1">
    <w:name w:val="WW8Num57z1"/>
    <w:uiPriority w:val="99"/>
    <w:rsid w:val="0095734E"/>
    <w:rPr>
      <w:rFonts w:ascii="Courier New" w:hAnsi="Courier New" w:cs="Courier New" w:hint="default"/>
    </w:rPr>
  </w:style>
  <w:style w:type="character" w:customStyle="1" w:styleId="WW8Num57z2">
    <w:name w:val="WW8Num57z2"/>
    <w:uiPriority w:val="99"/>
    <w:rsid w:val="0095734E"/>
    <w:rPr>
      <w:rFonts w:ascii="Wingdings" w:hAnsi="Wingdings" w:hint="default"/>
    </w:rPr>
  </w:style>
  <w:style w:type="character" w:customStyle="1" w:styleId="WW8Num57z3">
    <w:name w:val="WW8Num57z3"/>
    <w:uiPriority w:val="99"/>
    <w:rsid w:val="0095734E"/>
    <w:rPr>
      <w:rFonts w:ascii="Symbol" w:hAnsi="Symbol" w:hint="default"/>
    </w:rPr>
  </w:style>
  <w:style w:type="character" w:customStyle="1" w:styleId="WW8Num58z0">
    <w:name w:val="WW8Num58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58z1">
    <w:name w:val="WW8Num58z1"/>
    <w:uiPriority w:val="99"/>
    <w:rsid w:val="0095734E"/>
    <w:rPr>
      <w:rFonts w:ascii="Courier New" w:hAnsi="Courier New" w:cs="Courier New" w:hint="default"/>
    </w:rPr>
  </w:style>
  <w:style w:type="character" w:customStyle="1" w:styleId="WW8Num58z2">
    <w:name w:val="WW8Num58z2"/>
    <w:uiPriority w:val="99"/>
    <w:rsid w:val="0095734E"/>
    <w:rPr>
      <w:rFonts w:ascii="Wingdings" w:hAnsi="Wingdings" w:hint="default"/>
    </w:rPr>
  </w:style>
  <w:style w:type="character" w:customStyle="1" w:styleId="WW8Num58z3">
    <w:name w:val="WW8Num58z3"/>
    <w:uiPriority w:val="99"/>
    <w:rsid w:val="0095734E"/>
    <w:rPr>
      <w:rFonts w:ascii="Symbol" w:hAnsi="Symbol" w:hint="default"/>
    </w:rPr>
  </w:style>
  <w:style w:type="character" w:customStyle="1" w:styleId="WW8Num59z0">
    <w:name w:val="WW8Num59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59z1">
    <w:name w:val="WW8Num59z1"/>
    <w:uiPriority w:val="99"/>
    <w:rsid w:val="0095734E"/>
    <w:rPr>
      <w:rFonts w:ascii="Courier New" w:hAnsi="Courier New" w:cs="Courier New" w:hint="default"/>
    </w:rPr>
  </w:style>
  <w:style w:type="character" w:customStyle="1" w:styleId="WW8Num59z2">
    <w:name w:val="WW8Num59z2"/>
    <w:uiPriority w:val="99"/>
    <w:rsid w:val="0095734E"/>
    <w:rPr>
      <w:rFonts w:ascii="Wingdings" w:hAnsi="Wingdings" w:hint="default"/>
    </w:rPr>
  </w:style>
  <w:style w:type="character" w:customStyle="1" w:styleId="WW8Num59z3">
    <w:name w:val="WW8Num59z3"/>
    <w:uiPriority w:val="99"/>
    <w:rsid w:val="0095734E"/>
    <w:rPr>
      <w:rFonts w:ascii="Symbol" w:hAnsi="Symbol" w:hint="default"/>
    </w:rPr>
  </w:style>
  <w:style w:type="character" w:customStyle="1" w:styleId="WW8Num60z0">
    <w:name w:val="WW8Num60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60z1">
    <w:name w:val="WW8Num60z1"/>
    <w:uiPriority w:val="99"/>
    <w:rsid w:val="0095734E"/>
    <w:rPr>
      <w:rFonts w:ascii="Courier New" w:hAnsi="Courier New" w:cs="Courier New" w:hint="default"/>
    </w:rPr>
  </w:style>
  <w:style w:type="character" w:customStyle="1" w:styleId="WW8Num60z2">
    <w:name w:val="WW8Num60z2"/>
    <w:uiPriority w:val="99"/>
    <w:rsid w:val="0095734E"/>
    <w:rPr>
      <w:rFonts w:ascii="Wingdings" w:hAnsi="Wingdings" w:hint="default"/>
    </w:rPr>
  </w:style>
  <w:style w:type="character" w:customStyle="1" w:styleId="WW8Num60z3">
    <w:name w:val="WW8Num60z3"/>
    <w:uiPriority w:val="99"/>
    <w:rsid w:val="0095734E"/>
    <w:rPr>
      <w:rFonts w:ascii="Symbol" w:hAnsi="Symbol" w:hint="default"/>
    </w:rPr>
  </w:style>
  <w:style w:type="character" w:customStyle="1" w:styleId="WW8Num61z0">
    <w:name w:val="WW8Num61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61z1">
    <w:name w:val="WW8Num61z1"/>
    <w:uiPriority w:val="99"/>
    <w:rsid w:val="0095734E"/>
    <w:rPr>
      <w:rFonts w:ascii="Courier New" w:hAnsi="Courier New" w:cs="Courier New" w:hint="default"/>
    </w:rPr>
  </w:style>
  <w:style w:type="character" w:customStyle="1" w:styleId="WW8Num61z2">
    <w:name w:val="WW8Num61z2"/>
    <w:uiPriority w:val="99"/>
    <w:rsid w:val="0095734E"/>
    <w:rPr>
      <w:rFonts w:ascii="Wingdings" w:hAnsi="Wingdings" w:hint="default"/>
    </w:rPr>
  </w:style>
  <w:style w:type="character" w:customStyle="1" w:styleId="WW8Num61z3">
    <w:name w:val="WW8Num61z3"/>
    <w:uiPriority w:val="99"/>
    <w:rsid w:val="0095734E"/>
    <w:rPr>
      <w:rFonts w:ascii="Symbol" w:hAnsi="Symbol" w:hint="default"/>
    </w:rPr>
  </w:style>
  <w:style w:type="character" w:customStyle="1" w:styleId="WW8Num62z0">
    <w:name w:val="WW8Num62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62z1">
    <w:name w:val="WW8Num62z1"/>
    <w:uiPriority w:val="99"/>
    <w:rsid w:val="0095734E"/>
    <w:rPr>
      <w:rFonts w:ascii="Courier New" w:hAnsi="Courier New" w:cs="Courier New" w:hint="default"/>
    </w:rPr>
  </w:style>
  <w:style w:type="character" w:customStyle="1" w:styleId="WW8Num62z2">
    <w:name w:val="WW8Num62z2"/>
    <w:uiPriority w:val="99"/>
    <w:rsid w:val="0095734E"/>
    <w:rPr>
      <w:rFonts w:ascii="Wingdings" w:hAnsi="Wingdings" w:hint="default"/>
    </w:rPr>
  </w:style>
  <w:style w:type="character" w:customStyle="1" w:styleId="WW8Num62z3">
    <w:name w:val="WW8Num62z3"/>
    <w:uiPriority w:val="99"/>
    <w:rsid w:val="0095734E"/>
    <w:rPr>
      <w:rFonts w:ascii="Symbol" w:hAnsi="Symbol" w:hint="default"/>
    </w:rPr>
  </w:style>
  <w:style w:type="character" w:customStyle="1" w:styleId="WW8Num63z0">
    <w:name w:val="WW8Num63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63z1">
    <w:name w:val="WW8Num63z1"/>
    <w:uiPriority w:val="99"/>
    <w:rsid w:val="0095734E"/>
    <w:rPr>
      <w:rFonts w:ascii="Courier New" w:hAnsi="Courier New" w:cs="Courier New" w:hint="default"/>
    </w:rPr>
  </w:style>
  <w:style w:type="character" w:customStyle="1" w:styleId="WW8Num63z2">
    <w:name w:val="WW8Num63z2"/>
    <w:uiPriority w:val="99"/>
    <w:rsid w:val="0095734E"/>
    <w:rPr>
      <w:rFonts w:ascii="Wingdings" w:hAnsi="Wingdings" w:hint="default"/>
    </w:rPr>
  </w:style>
  <w:style w:type="character" w:customStyle="1" w:styleId="WW8Num63z3">
    <w:name w:val="WW8Num63z3"/>
    <w:uiPriority w:val="99"/>
    <w:rsid w:val="0095734E"/>
    <w:rPr>
      <w:rFonts w:ascii="Symbol" w:hAnsi="Symbol" w:hint="default"/>
    </w:rPr>
  </w:style>
  <w:style w:type="character" w:customStyle="1" w:styleId="WW8Num64z0">
    <w:name w:val="WW8Num64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64z1">
    <w:name w:val="WW8Num64z1"/>
    <w:uiPriority w:val="99"/>
    <w:rsid w:val="0095734E"/>
    <w:rPr>
      <w:rFonts w:ascii="Courier New" w:hAnsi="Courier New" w:cs="Courier New" w:hint="default"/>
    </w:rPr>
  </w:style>
  <w:style w:type="character" w:customStyle="1" w:styleId="WW8Num64z2">
    <w:name w:val="WW8Num64z2"/>
    <w:uiPriority w:val="99"/>
    <w:rsid w:val="0095734E"/>
    <w:rPr>
      <w:rFonts w:ascii="Wingdings" w:hAnsi="Wingdings" w:hint="default"/>
    </w:rPr>
  </w:style>
  <w:style w:type="character" w:customStyle="1" w:styleId="WW8Num64z3">
    <w:name w:val="WW8Num64z3"/>
    <w:uiPriority w:val="99"/>
    <w:rsid w:val="0095734E"/>
    <w:rPr>
      <w:rFonts w:ascii="Symbol" w:hAnsi="Symbol" w:hint="default"/>
    </w:rPr>
  </w:style>
  <w:style w:type="character" w:customStyle="1" w:styleId="WW8Num65z0">
    <w:name w:val="WW8Num65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65z1">
    <w:name w:val="WW8Num65z1"/>
    <w:uiPriority w:val="99"/>
    <w:rsid w:val="0095734E"/>
    <w:rPr>
      <w:rFonts w:ascii="Courier New" w:hAnsi="Courier New" w:cs="Courier New" w:hint="default"/>
    </w:rPr>
  </w:style>
  <w:style w:type="character" w:customStyle="1" w:styleId="WW8Num65z2">
    <w:name w:val="WW8Num65z2"/>
    <w:uiPriority w:val="99"/>
    <w:rsid w:val="0095734E"/>
    <w:rPr>
      <w:rFonts w:ascii="Wingdings" w:hAnsi="Wingdings" w:hint="default"/>
    </w:rPr>
  </w:style>
  <w:style w:type="character" w:customStyle="1" w:styleId="WW8Num65z3">
    <w:name w:val="WW8Num65z3"/>
    <w:uiPriority w:val="99"/>
    <w:rsid w:val="0095734E"/>
    <w:rPr>
      <w:rFonts w:ascii="Symbol" w:hAnsi="Symbol" w:hint="default"/>
    </w:rPr>
  </w:style>
  <w:style w:type="character" w:customStyle="1" w:styleId="WW8Num66z0">
    <w:name w:val="WW8Num66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66z1">
    <w:name w:val="WW8Num66z1"/>
    <w:uiPriority w:val="99"/>
    <w:rsid w:val="0095734E"/>
    <w:rPr>
      <w:rFonts w:ascii="Courier New" w:hAnsi="Courier New" w:cs="Courier New" w:hint="default"/>
    </w:rPr>
  </w:style>
  <w:style w:type="character" w:customStyle="1" w:styleId="WW8Num66z2">
    <w:name w:val="WW8Num66z2"/>
    <w:uiPriority w:val="99"/>
    <w:rsid w:val="0095734E"/>
    <w:rPr>
      <w:rFonts w:ascii="Wingdings" w:hAnsi="Wingdings" w:hint="default"/>
    </w:rPr>
  </w:style>
  <w:style w:type="character" w:customStyle="1" w:styleId="WW8Num66z3">
    <w:name w:val="WW8Num66z3"/>
    <w:uiPriority w:val="99"/>
    <w:rsid w:val="0095734E"/>
    <w:rPr>
      <w:rFonts w:ascii="Symbol" w:hAnsi="Symbol" w:hint="default"/>
    </w:rPr>
  </w:style>
  <w:style w:type="character" w:customStyle="1" w:styleId="WW8Num67z0">
    <w:name w:val="WW8Num67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67z1">
    <w:name w:val="WW8Num67z1"/>
    <w:uiPriority w:val="99"/>
    <w:rsid w:val="0095734E"/>
    <w:rPr>
      <w:rFonts w:ascii="Courier New" w:hAnsi="Courier New" w:cs="Courier New" w:hint="default"/>
    </w:rPr>
  </w:style>
  <w:style w:type="character" w:customStyle="1" w:styleId="WW8Num67z2">
    <w:name w:val="WW8Num67z2"/>
    <w:uiPriority w:val="99"/>
    <w:rsid w:val="0095734E"/>
    <w:rPr>
      <w:rFonts w:ascii="Wingdings" w:hAnsi="Wingdings" w:hint="default"/>
    </w:rPr>
  </w:style>
  <w:style w:type="character" w:customStyle="1" w:styleId="WW8Num67z3">
    <w:name w:val="WW8Num67z3"/>
    <w:uiPriority w:val="99"/>
    <w:rsid w:val="0095734E"/>
    <w:rPr>
      <w:rFonts w:ascii="Symbol" w:hAnsi="Symbol" w:hint="default"/>
    </w:rPr>
  </w:style>
  <w:style w:type="character" w:customStyle="1" w:styleId="WW8Num68z0">
    <w:name w:val="WW8Num68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68z1">
    <w:name w:val="WW8Num68z1"/>
    <w:uiPriority w:val="99"/>
    <w:rsid w:val="0095734E"/>
    <w:rPr>
      <w:rFonts w:ascii="Courier New" w:hAnsi="Courier New" w:cs="Courier New" w:hint="default"/>
    </w:rPr>
  </w:style>
  <w:style w:type="character" w:customStyle="1" w:styleId="WW8Num68z2">
    <w:name w:val="WW8Num68z2"/>
    <w:uiPriority w:val="99"/>
    <w:rsid w:val="0095734E"/>
    <w:rPr>
      <w:rFonts w:ascii="Wingdings" w:hAnsi="Wingdings" w:hint="default"/>
    </w:rPr>
  </w:style>
  <w:style w:type="character" w:customStyle="1" w:styleId="WW8Num68z3">
    <w:name w:val="WW8Num68z3"/>
    <w:uiPriority w:val="99"/>
    <w:rsid w:val="0095734E"/>
    <w:rPr>
      <w:rFonts w:ascii="Symbol" w:hAnsi="Symbol" w:hint="default"/>
    </w:rPr>
  </w:style>
  <w:style w:type="character" w:customStyle="1" w:styleId="WW8Num69z0">
    <w:name w:val="WW8Num69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69z1">
    <w:name w:val="WW8Num69z1"/>
    <w:uiPriority w:val="99"/>
    <w:rsid w:val="0095734E"/>
    <w:rPr>
      <w:rFonts w:ascii="Courier New" w:hAnsi="Courier New" w:cs="Courier New" w:hint="default"/>
    </w:rPr>
  </w:style>
  <w:style w:type="character" w:customStyle="1" w:styleId="WW8Num69z2">
    <w:name w:val="WW8Num69z2"/>
    <w:uiPriority w:val="99"/>
    <w:rsid w:val="0095734E"/>
    <w:rPr>
      <w:rFonts w:ascii="Wingdings" w:hAnsi="Wingdings" w:hint="default"/>
    </w:rPr>
  </w:style>
  <w:style w:type="character" w:customStyle="1" w:styleId="WW8Num69z3">
    <w:name w:val="WW8Num69z3"/>
    <w:uiPriority w:val="99"/>
    <w:rsid w:val="0095734E"/>
    <w:rPr>
      <w:rFonts w:ascii="Symbol" w:hAnsi="Symbol" w:hint="default"/>
    </w:rPr>
  </w:style>
  <w:style w:type="character" w:customStyle="1" w:styleId="WW8Num70z0">
    <w:name w:val="WW8Num70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70z1">
    <w:name w:val="WW8Num70z1"/>
    <w:uiPriority w:val="99"/>
    <w:rsid w:val="0095734E"/>
    <w:rPr>
      <w:rFonts w:ascii="Courier New" w:hAnsi="Courier New" w:cs="Courier New" w:hint="default"/>
    </w:rPr>
  </w:style>
  <w:style w:type="character" w:customStyle="1" w:styleId="WW8Num70z2">
    <w:name w:val="WW8Num70z2"/>
    <w:uiPriority w:val="99"/>
    <w:rsid w:val="0095734E"/>
    <w:rPr>
      <w:rFonts w:ascii="Wingdings" w:hAnsi="Wingdings" w:hint="default"/>
    </w:rPr>
  </w:style>
  <w:style w:type="character" w:customStyle="1" w:styleId="WW8Num70z3">
    <w:name w:val="WW8Num70z3"/>
    <w:uiPriority w:val="99"/>
    <w:rsid w:val="0095734E"/>
    <w:rPr>
      <w:rFonts w:ascii="Symbol" w:hAnsi="Symbol" w:hint="default"/>
    </w:rPr>
  </w:style>
  <w:style w:type="character" w:customStyle="1" w:styleId="WW8Num71z0">
    <w:name w:val="WW8Num71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71z1">
    <w:name w:val="WW8Num71z1"/>
    <w:uiPriority w:val="99"/>
    <w:rsid w:val="0095734E"/>
    <w:rPr>
      <w:rFonts w:ascii="Courier New" w:hAnsi="Courier New" w:cs="Courier New" w:hint="default"/>
    </w:rPr>
  </w:style>
  <w:style w:type="character" w:customStyle="1" w:styleId="WW8Num71z2">
    <w:name w:val="WW8Num71z2"/>
    <w:uiPriority w:val="99"/>
    <w:rsid w:val="0095734E"/>
    <w:rPr>
      <w:rFonts w:ascii="Wingdings" w:hAnsi="Wingdings" w:hint="default"/>
    </w:rPr>
  </w:style>
  <w:style w:type="character" w:customStyle="1" w:styleId="WW8Num71z3">
    <w:name w:val="WW8Num71z3"/>
    <w:uiPriority w:val="99"/>
    <w:rsid w:val="0095734E"/>
    <w:rPr>
      <w:rFonts w:ascii="Symbol" w:hAnsi="Symbol" w:hint="default"/>
    </w:rPr>
  </w:style>
  <w:style w:type="character" w:customStyle="1" w:styleId="WW8Num72z0">
    <w:name w:val="WW8Num72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72z1">
    <w:name w:val="WW8Num72z1"/>
    <w:uiPriority w:val="99"/>
    <w:rsid w:val="0095734E"/>
    <w:rPr>
      <w:rFonts w:ascii="Courier New" w:hAnsi="Courier New" w:cs="Courier New" w:hint="default"/>
    </w:rPr>
  </w:style>
  <w:style w:type="character" w:customStyle="1" w:styleId="WW8Num72z2">
    <w:name w:val="WW8Num72z2"/>
    <w:uiPriority w:val="99"/>
    <w:rsid w:val="0095734E"/>
    <w:rPr>
      <w:rFonts w:ascii="Wingdings" w:hAnsi="Wingdings" w:hint="default"/>
    </w:rPr>
  </w:style>
  <w:style w:type="character" w:customStyle="1" w:styleId="WW8Num72z3">
    <w:name w:val="WW8Num72z3"/>
    <w:uiPriority w:val="99"/>
    <w:rsid w:val="0095734E"/>
    <w:rPr>
      <w:rFonts w:ascii="Symbol" w:hAnsi="Symbol" w:hint="default"/>
    </w:rPr>
  </w:style>
  <w:style w:type="character" w:customStyle="1" w:styleId="91">
    <w:name w:val="Основной шрифт абзаца9"/>
    <w:uiPriority w:val="99"/>
    <w:rsid w:val="0095734E"/>
  </w:style>
  <w:style w:type="character" w:customStyle="1" w:styleId="84">
    <w:name w:val="Основной шрифт абзаца8"/>
    <w:uiPriority w:val="99"/>
    <w:rsid w:val="0095734E"/>
  </w:style>
  <w:style w:type="character" w:customStyle="1" w:styleId="WW8Num11z0">
    <w:name w:val="WW8Num11z0"/>
    <w:uiPriority w:val="99"/>
    <w:rsid w:val="0095734E"/>
    <w:rPr>
      <w:rFonts w:ascii="Symbol" w:hAnsi="Symbol" w:hint="default"/>
    </w:rPr>
  </w:style>
  <w:style w:type="character" w:customStyle="1" w:styleId="WW8Num21z0">
    <w:name w:val="WW8Num21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48z1">
    <w:name w:val="WW8Num48z1"/>
    <w:uiPriority w:val="99"/>
    <w:rsid w:val="0095734E"/>
    <w:rPr>
      <w:rFonts w:ascii="Courier New" w:hAnsi="Courier New" w:cs="Courier New" w:hint="default"/>
    </w:rPr>
  </w:style>
  <w:style w:type="character" w:customStyle="1" w:styleId="WW8Num48z2">
    <w:name w:val="WW8Num48z2"/>
    <w:uiPriority w:val="99"/>
    <w:rsid w:val="0095734E"/>
    <w:rPr>
      <w:rFonts w:ascii="Wingdings" w:hAnsi="Wingdings" w:hint="default"/>
    </w:rPr>
  </w:style>
  <w:style w:type="character" w:customStyle="1" w:styleId="WW8Num48z3">
    <w:name w:val="WW8Num48z3"/>
    <w:uiPriority w:val="99"/>
    <w:rsid w:val="0095734E"/>
    <w:rPr>
      <w:rFonts w:ascii="Symbol" w:hAnsi="Symbol" w:hint="default"/>
    </w:rPr>
  </w:style>
  <w:style w:type="character" w:customStyle="1" w:styleId="WW8Num49z1">
    <w:name w:val="WW8Num49z1"/>
    <w:uiPriority w:val="99"/>
    <w:rsid w:val="0095734E"/>
    <w:rPr>
      <w:rFonts w:ascii="Courier New" w:hAnsi="Courier New" w:cs="Courier New" w:hint="default"/>
    </w:rPr>
  </w:style>
  <w:style w:type="character" w:customStyle="1" w:styleId="WW8Num49z2">
    <w:name w:val="WW8Num49z2"/>
    <w:uiPriority w:val="99"/>
    <w:rsid w:val="0095734E"/>
    <w:rPr>
      <w:rFonts w:ascii="Wingdings" w:hAnsi="Wingdings" w:hint="default"/>
    </w:rPr>
  </w:style>
  <w:style w:type="character" w:customStyle="1" w:styleId="WW8Num49z3">
    <w:name w:val="WW8Num49z3"/>
    <w:uiPriority w:val="99"/>
    <w:rsid w:val="0095734E"/>
    <w:rPr>
      <w:rFonts w:ascii="Symbol" w:hAnsi="Symbol" w:hint="default"/>
    </w:rPr>
  </w:style>
  <w:style w:type="character" w:customStyle="1" w:styleId="WW8Num50z1">
    <w:name w:val="WW8Num50z1"/>
    <w:uiPriority w:val="99"/>
    <w:rsid w:val="0095734E"/>
    <w:rPr>
      <w:rFonts w:ascii="Courier New" w:hAnsi="Courier New" w:cs="Courier New" w:hint="default"/>
    </w:rPr>
  </w:style>
  <w:style w:type="character" w:customStyle="1" w:styleId="WW8Num50z2">
    <w:name w:val="WW8Num50z2"/>
    <w:uiPriority w:val="99"/>
    <w:rsid w:val="0095734E"/>
    <w:rPr>
      <w:rFonts w:ascii="Wingdings" w:hAnsi="Wingdings" w:hint="default"/>
    </w:rPr>
  </w:style>
  <w:style w:type="character" w:customStyle="1" w:styleId="WW8Num50z3">
    <w:name w:val="WW8Num50z3"/>
    <w:uiPriority w:val="99"/>
    <w:rsid w:val="0095734E"/>
    <w:rPr>
      <w:rFonts w:ascii="Symbol" w:hAnsi="Symbol" w:hint="default"/>
    </w:rPr>
  </w:style>
  <w:style w:type="character" w:customStyle="1" w:styleId="WW8Num51z1">
    <w:name w:val="WW8Num51z1"/>
    <w:uiPriority w:val="99"/>
    <w:rsid w:val="0095734E"/>
    <w:rPr>
      <w:rFonts w:ascii="Courier New" w:hAnsi="Courier New" w:cs="Courier New" w:hint="default"/>
    </w:rPr>
  </w:style>
  <w:style w:type="character" w:customStyle="1" w:styleId="WW8Num51z2">
    <w:name w:val="WW8Num51z2"/>
    <w:uiPriority w:val="99"/>
    <w:rsid w:val="0095734E"/>
    <w:rPr>
      <w:rFonts w:ascii="Wingdings" w:hAnsi="Wingdings" w:hint="default"/>
    </w:rPr>
  </w:style>
  <w:style w:type="character" w:customStyle="1" w:styleId="WW8Num51z3">
    <w:name w:val="WW8Num51z3"/>
    <w:uiPriority w:val="99"/>
    <w:rsid w:val="0095734E"/>
    <w:rPr>
      <w:rFonts w:ascii="Symbol" w:hAnsi="Symbol" w:hint="default"/>
    </w:rPr>
  </w:style>
  <w:style w:type="character" w:customStyle="1" w:styleId="WW8Num52z1">
    <w:name w:val="WW8Num52z1"/>
    <w:uiPriority w:val="99"/>
    <w:rsid w:val="0095734E"/>
    <w:rPr>
      <w:rFonts w:ascii="Courier New" w:hAnsi="Courier New" w:cs="Courier New" w:hint="default"/>
    </w:rPr>
  </w:style>
  <w:style w:type="character" w:customStyle="1" w:styleId="WW8Num52z2">
    <w:name w:val="WW8Num52z2"/>
    <w:uiPriority w:val="99"/>
    <w:rsid w:val="0095734E"/>
    <w:rPr>
      <w:rFonts w:ascii="Wingdings" w:hAnsi="Wingdings" w:hint="default"/>
    </w:rPr>
  </w:style>
  <w:style w:type="character" w:customStyle="1" w:styleId="WW8Num52z3">
    <w:name w:val="WW8Num52z3"/>
    <w:uiPriority w:val="99"/>
    <w:rsid w:val="0095734E"/>
    <w:rPr>
      <w:rFonts w:ascii="Symbol" w:hAnsi="Symbol" w:hint="default"/>
    </w:rPr>
  </w:style>
  <w:style w:type="character" w:customStyle="1" w:styleId="WW8Num53z1">
    <w:name w:val="WW8Num53z1"/>
    <w:uiPriority w:val="99"/>
    <w:rsid w:val="0095734E"/>
    <w:rPr>
      <w:rFonts w:ascii="Courier New" w:hAnsi="Courier New" w:cs="Courier New" w:hint="default"/>
    </w:rPr>
  </w:style>
  <w:style w:type="character" w:customStyle="1" w:styleId="WW8Num53z2">
    <w:name w:val="WW8Num53z2"/>
    <w:uiPriority w:val="99"/>
    <w:rsid w:val="0095734E"/>
    <w:rPr>
      <w:rFonts w:ascii="Wingdings" w:hAnsi="Wingdings" w:hint="default"/>
    </w:rPr>
  </w:style>
  <w:style w:type="character" w:customStyle="1" w:styleId="WW8Num53z3">
    <w:name w:val="WW8Num53z3"/>
    <w:uiPriority w:val="99"/>
    <w:rsid w:val="0095734E"/>
    <w:rPr>
      <w:rFonts w:ascii="Symbol" w:hAnsi="Symbol" w:hint="default"/>
    </w:rPr>
  </w:style>
  <w:style w:type="character" w:customStyle="1" w:styleId="WW8Num54z1">
    <w:name w:val="WW8Num54z1"/>
    <w:uiPriority w:val="99"/>
    <w:rsid w:val="0095734E"/>
    <w:rPr>
      <w:rFonts w:ascii="Courier New" w:hAnsi="Courier New" w:cs="Courier New" w:hint="default"/>
    </w:rPr>
  </w:style>
  <w:style w:type="character" w:customStyle="1" w:styleId="WW8Num54z2">
    <w:name w:val="WW8Num54z2"/>
    <w:uiPriority w:val="99"/>
    <w:rsid w:val="0095734E"/>
    <w:rPr>
      <w:rFonts w:ascii="Wingdings" w:hAnsi="Wingdings" w:hint="default"/>
    </w:rPr>
  </w:style>
  <w:style w:type="character" w:customStyle="1" w:styleId="WW8Num54z3">
    <w:name w:val="WW8Num54z3"/>
    <w:uiPriority w:val="99"/>
    <w:rsid w:val="0095734E"/>
    <w:rPr>
      <w:rFonts w:ascii="Symbol" w:hAnsi="Symbol" w:hint="default"/>
    </w:rPr>
  </w:style>
  <w:style w:type="character" w:customStyle="1" w:styleId="74">
    <w:name w:val="Основной шрифт абзаца7"/>
    <w:uiPriority w:val="99"/>
    <w:rsid w:val="0095734E"/>
  </w:style>
  <w:style w:type="character" w:customStyle="1" w:styleId="WW8Num31z1">
    <w:name w:val="WW8Num31z1"/>
    <w:uiPriority w:val="99"/>
    <w:rsid w:val="0095734E"/>
    <w:rPr>
      <w:rFonts w:ascii="Courier New" w:hAnsi="Courier New" w:cs="Courier New" w:hint="default"/>
    </w:rPr>
  </w:style>
  <w:style w:type="character" w:customStyle="1" w:styleId="WW8Num31z2">
    <w:name w:val="WW8Num31z2"/>
    <w:uiPriority w:val="99"/>
    <w:rsid w:val="0095734E"/>
    <w:rPr>
      <w:rFonts w:ascii="Wingdings" w:hAnsi="Wingdings" w:hint="default"/>
    </w:rPr>
  </w:style>
  <w:style w:type="character" w:customStyle="1" w:styleId="WW8Num31z3">
    <w:name w:val="WW8Num31z3"/>
    <w:uiPriority w:val="99"/>
    <w:rsid w:val="0095734E"/>
    <w:rPr>
      <w:rFonts w:ascii="Symbol" w:hAnsi="Symbol" w:hint="default"/>
    </w:rPr>
  </w:style>
  <w:style w:type="character" w:customStyle="1" w:styleId="WW8Num32z1">
    <w:name w:val="WW8Num32z1"/>
    <w:uiPriority w:val="99"/>
    <w:rsid w:val="0095734E"/>
    <w:rPr>
      <w:rFonts w:ascii="Courier New" w:hAnsi="Courier New" w:cs="Courier New" w:hint="default"/>
    </w:rPr>
  </w:style>
  <w:style w:type="character" w:customStyle="1" w:styleId="WW8Num32z2">
    <w:name w:val="WW8Num32z2"/>
    <w:uiPriority w:val="99"/>
    <w:rsid w:val="0095734E"/>
    <w:rPr>
      <w:rFonts w:ascii="Wingdings" w:hAnsi="Wingdings" w:hint="default"/>
    </w:rPr>
  </w:style>
  <w:style w:type="character" w:customStyle="1" w:styleId="WW8Num32z3">
    <w:name w:val="WW8Num32z3"/>
    <w:uiPriority w:val="99"/>
    <w:rsid w:val="0095734E"/>
    <w:rPr>
      <w:rFonts w:ascii="Symbol" w:hAnsi="Symbol" w:hint="default"/>
    </w:rPr>
  </w:style>
  <w:style w:type="character" w:customStyle="1" w:styleId="WW8Num33z1">
    <w:name w:val="WW8Num33z1"/>
    <w:uiPriority w:val="99"/>
    <w:rsid w:val="0095734E"/>
    <w:rPr>
      <w:rFonts w:ascii="Courier New" w:hAnsi="Courier New" w:cs="Courier New" w:hint="default"/>
    </w:rPr>
  </w:style>
  <w:style w:type="character" w:customStyle="1" w:styleId="WW8Num33z2">
    <w:name w:val="WW8Num33z2"/>
    <w:uiPriority w:val="99"/>
    <w:rsid w:val="0095734E"/>
    <w:rPr>
      <w:rFonts w:ascii="Wingdings" w:hAnsi="Wingdings" w:hint="default"/>
    </w:rPr>
  </w:style>
  <w:style w:type="character" w:customStyle="1" w:styleId="WW8Num33z3">
    <w:name w:val="WW8Num33z3"/>
    <w:uiPriority w:val="99"/>
    <w:rsid w:val="0095734E"/>
    <w:rPr>
      <w:rFonts w:ascii="Symbol" w:hAnsi="Symbol" w:hint="default"/>
    </w:rPr>
  </w:style>
  <w:style w:type="character" w:customStyle="1" w:styleId="WW8Num34z1">
    <w:name w:val="WW8Num34z1"/>
    <w:uiPriority w:val="99"/>
    <w:rsid w:val="0095734E"/>
    <w:rPr>
      <w:rFonts w:ascii="Courier New" w:hAnsi="Courier New" w:cs="Courier New" w:hint="default"/>
    </w:rPr>
  </w:style>
  <w:style w:type="character" w:customStyle="1" w:styleId="WW8Num34z2">
    <w:name w:val="WW8Num34z2"/>
    <w:uiPriority w:val="99"/>
    <w:rsid w:val="0095734E"/>
    <w:rPr>
      <w:rFonts w:ascii="Wingdings" w:hAnsi="Wingdings" w:hint="default"/>
    </w:rPr>
  </w:style>
  <w:style w:type="character" w:customStyle="1" w:styleId="WW8Num34z3">
    <w:name w:val="WW8Num34z3"/>
    <w:uiPriority w:val="99"/>
    <w:rsid w:val="0095734E"/>
    <w:rPr>
      <w:rFonts w:ascii="Symbol" w:hAnsi="Symbol" w:hint="default"/>
    </w:rPr>
  </w:style>
  <w:style w:type="character" w:customStyle="1" w:styleId="WW8Num35z1">
    <w:name w:val="WW8Num35z1"/>
    <w:uiPriority w:val="99"/>
    <w:rsid w:val="0095734E"/>
    <w:rPr>
      <w:rFonts w:ascii="Courier New" w:hAnsi="Courier New" w:cs="Courier New" w:hint="default"/>
    </w:rPr>
  </w:style>
  <w:style w:type="character" w:customStyle="1" w:styleId="WW8Num35z2">
    <w:name w:val="WW8Num35z2"/>
    <w:uiPriority w:val="99"/>
    <w:rsid w:val="0095734E"/>
    <w:rPr>
      <w:rFonts w:ascii="Wingdings" w:hAnsi="Wingdings" w:hint="default"/>
    </w:rPr>
  </w:style>
  <w:style w:type="character" w:customStyle="1" w:styleId="WW8Num35z3">
    <w:name w:val="WW8Num35z3"/>
    <w:uiPriority w:val="99"/>
    <w:rsid w:val="0095734E"/>
    <w:rPr>
      <w:rFonts w:ascii="Symbol" w:hAnsi="Symbol" w:hint="default"/>
    </w:rPr>
  </w:style>
  <w:style w:type="character" w:customStyle="1" w:styleId="WW8Num36z1">
    <w:name w:val="WW8Num36z1"/>
    <w:uiPriority w:val="99"/>
    <w:rsid w:val="0095734E"/>
    <w:rPr>
      <w:rFonts w:ascii="Courier New" w:hAnsi="Courier New" w:cs="Courier New" w:hint="default"/>
    </w:rPr>
  </w:style>
  <w:style w:type="character" w:customStyle="1" w:styleId="WW8Num36z2">
    <w:name w:val="WW8Num36z2"/>
    <w:uiPriority w:val="99"/>
    <w:rsid w:val="0095734E"/>
    <w:rPr>
      <w:rFonts w:ascii="Wingdings" w:hAnsi="Wingdings" w:hint="default"/>
    </w:rPr>
  </w:style>
  <w:style w:type="character" w:customStyle="1" w:styleId="WW8Num36z3">
    <w:name w:val="WW8Num36z3"/>
    <w:uiPriority w:val="99"/>
    <w:rsid w:val="0095734E"/>
    <w:rPr>
      <w:rFonts w:ascii="Symbol" w:hAnsi="Symbol" w:hint="default"/>
    </w:rPr>
  </w:style>
  <w:style w:type="character" w:customStyle="1" w:styleId="WW8Num37z1">
    <w:name w:val="WW8Num37z1"/>
    <w:uiPriority w:val="99"/>
    <w:rsid w:val="0095734E"/>
    <w:rPr>
      <w:rFonts w:ascii="Courier New" w:hAnsi="Courier New" w:cs="Courier New" w:hint="default"/>
    </w:rPr>
  </w:style>
  <w:style w:type="character" w:customStyle="1" w:styleId="WW8Num37z2">
    <w:name w:val="WW8Num37z2"/>
    <w:uiPriority w:val="99"/>
    <w:rsid w:val="0095734E"/>
    <w:rPr>
      <w:rFonts w:ascii="Wingdings" w:hAnsi="Wingdings" w:hint="default"/>
    </w:rPr>
  </w:style>
  <w:style w:type="character" w:customStyle="1" w:styleId="WW8Num37z3">
    <w:name w:val="WW8Num37z3"/>
    <w:uiPriority w:val="99"/>
    <w:rsid w:val="0095734E"/>
    <w:rPr>
      <w:rFonts w:ascii="Symbol" w:hAnsi="Symbol" w:hint="default"/>
    </w:rPr>
  </w:style>
  <w:style w:type="character" w:customStyle="1" w:styleId="WW8Num38z1">
    <w:name w:val="WW8Num38z1"/>
    <w:uiPriority w:val="99"/>
    <w:rsid w:val="0095734E"/>
    <w:rPr>
      <w:rFonts w:ascii="Courier New" w:hAnsi="Courier New" w:cs="Courier New" w:hint="default"/>
    </w:rPr>
  </w:style>
  <w:style w:type="character" w:customStyle="1" w:styleId="WW8Num38z2">
    <w:name w:val="WW8Num38z2"/>
    <w:uiPriority w:val="99"/>
    <w:rsid w:val="0095734E"/>
    <w:rPr>
      <w:rFonts w:ascii="Wingdings" w:hAnsi="Wingdings" w:hint="default"/>
    </w:rPr>
  </w:style>
  <w:style w:type="character" w:customStyle="1" w:styleId="WW8Num38z3">
    <w:name w:val="WW8Num38z3"/>
    <w:uiPriority w:val="99"/>
    <w:rsid w:val="0095734E"/>
    <w:rPr>
      <w:rFonts w:ascii="Symbol" w:hAnsi="Symbol" w:hint="default"/>
    </w:rPr>
  </w:style>
  <w:style w:type="character" w:customStyle="1" w:styleId="WW8Num39z1">
    <w:name w:val="WW8Num39z1"/>
    <w:uiPriority w:val="99"/>
    <w:rsid w:val="0095734E"/>
    <w:rPr>
      <w:rFonts w:ascii="Courier New" w:hAnsi="Courier New" w:cs="Courier New" w:hint="default"/>
    </w:rPr>
  </w:style>
  <w:style w:type="character" w:customStyle="1" w:styleId="WW8Num39z2">
    <w:name w:val="WW8Num39z2"/>
    <w:uiPriority w:val="99"/>
    <w:rsid w:val="0095734E"/>
    <w:rPr>
      <w:rFonts w:ascii="Wingdings" w:hAnsi="Wingdings" w:hint="default"/>
    </w:rPr>
  </w:style>
  <w:style w:type="character" w:customStyle="1" w:styleId="WW8Num39z3">
    <w:name w:val="WW8Num39z3"/>
    <w:uiPriority w:val="99"/>
    <w:rsid w:val="0095734E"/>
    <w:rPr>
      <w:rFonts w:ascii="Symbol" w:hAnsi="Symbol" w:hint="default"/>
    </w:rPr>
  </w:style>
  <w:style w:type="character" w:customStyle="1" w:styleId="WW8Num40z1">
    <w:name w:val="WW8Num40z1"/>
    <w:uiPriority w:val="99"/>
    <w:rsid w:val="0095734E"/>
    <w:rPr>
      <w:rFonts w:ascii="Courier New" w:hAnsi="Courier New" w:cs="Courier New" w:hint="default"/>
    </w:rPr>
  </w:style>
  <w:style w:type="character" w:customStyle="1" w:styleId="WW8Num40z2">
    <w:name w:val="WW8Num40z2"/>
    <w:uiPriority w:val="99"/>
    <w:rsid w:val="0095734E"/>
    <w:rPr>
      <w:rFonts w:ascii="Wingdings" w:hAnsi="Wingdings" w:hint="default"/>
    </w:rPr>
  </w:style>
  <w:style w:type="character" w:customStyle="1" w:styleId="WW8Num40z3">
    <w:name w:val="WW8Num40z3"/>
    <w:uiPriority w:val="99"/>
    <w:rsid w:val="0095734E"/>
    <w:rPr>
      <w:rFonts w:ascii="Symbol" w:hAnsi="Symbol" w:hint="default"/>
    </w:rPr>
  </w:style>
  <w:style w:type="character" w:customStyle="1" w:styleId="WW8Num41z1">
    <w:name w:val="WW8Num41z1"/>
    <w:uiPriority w:val="99"/>
    <w:rsid w:val="0095734E"/>
    <w:rPr>
      <w:rFonts w:ascii="Courier New" w:hAnsi="Courier New" w:cs="Courier New" w:hint="default"/>
    </w:rPr>
  </w:style>
  <w:style w:type="character" w:customStyle="1" w:styleId="WW8Num41z2">
    <w:name w:val="WW8Num41z2"/>
    <w:uiPriority w:val="99"/>
    <w:rsid w:val="0095734E"/>
    <w:rPr>
      <w:rFonts w:ascii="Wingdings" w:hAnsi="Wingdings" w:hint="default"/>
    </w:rPr>
  </w:style>
  <w:style w:type="character" w:customStyle="1" w:styleId="WW8Num41z3">
    <w:name w:val="WW8Num41z3"/>
    <w:uiPriority w:val="99"/>
    <w:rsid w:val="0095734E"/>
    <w:rPr>
      <w:rFonts w:ascii="Symbol" w:hAnsi="Symbol" w:hint="default"/>
    </w:rPr>
  </w:style>
  <w:style w:type="character" w:customStyle="1" w:styleId="WW8Num42z1">
    <w:name w:val="WW8Num42z1"/>
    <w:uiPriority w:val="99"/>
    <w:rsid w:val="0095734E"/>
    <w:rPr>
      <w:rFonts w:ascii="Courier New" w:hAnsi="Courier New" w:cs="Courier New" w:hint="default"/>
    </w:rPr>
  </w:style>
  <w:style w:type="character" w:customStyle="1" w:styleId="WW8Num42z2">
    <w:name w:val="WW8Num42z2"/>
    <w:uiPriority w:val="99"/>
    <w:rsid w:val="0095734E"/>
    <w:rPr>
      <w:rFonts w:ascii="Wingdings" w:hAnsi="Wingdings" w:hint="default"/>
    </w:rPr>
  </w:style>
  <w:style w:type="character" w:customStyle="1" w:styleId="WW8Num42z3">
    <w:name w:val="WW8Num42z3"/>
    <w:uiPriority w:val="99"/>
    <w:rsid w:val="0095734E"/>
    <w:rPr>
      <w:rFonts w:ascii="Symbol" w:hAnsi="Symbol" w:hint="default"/>
    </w:rPr>
  </w:style>
  <w:style w:type="character" w:customStyle="1" w:styleId="WW8Num43z1">
    <w:name w:val="WW8Num43z1"/>
    <w:uiPriority w:val="99"/>
    <w:rsid w:val="0095734E"/>
    <w:rPr>
      <w:rFonts w:ascii="Courier New" w:hAnsi="Courier New" w:cs="Courier New" w:hint="default"/>
    </w:rPr>
  </w:style>
  <w:style w:type="character" w:customStyle="1" w:styleId="WW8Num43z2">
    <w:name w:val="WW8Num43z2"/>
    <w:uiPriority w:val="99"/>
    <w:rsid w:val="0095734E"/>
    <w:rPr>
      <w:rFonts w:ascii="Wingdings" w:hAnsi="Wingdings" w:hint="default"/>
    </w:rPr>
  </w:style>
  <w:style w:type="character" w:customStyle="1" w:styleId="WW8Num43z3">
    <w:name w:val="WW8Num43z3"/>
    <w:uiPriority w:val="99"/>
    <w:rsid w:val="0095734E"/>
    <w:rPr>
      <w:rFonts w:ascii="Symbol" w:hAnsi="Symbol" w:hint="default"/>
    </w:rPr>
  </w:style>
  <w:style w:type="character" w:customStyle="1" w:styleId="WW8Num44z1">
    <w:name w:val="WW8Num44z1"/>
    <w:uiPriority w:val="99"/>
    <w:rsid w:val="0095734E"/>
    <w:rPr>
      <w:rFonts w:ascii="Courier New" w:hAnsi="Courier New" w:cs="Courier New" w:hint="default"/>
    </w:rPr>
  </w:style>
  <w:style w:type="character" w:customStyle="1" w:styleId="WW8Num44z2">
    <w:name w:val="WW8Num44z2"/>
    <w:uiPriority w:val="99"/>
    <w:rsid w:val="0095734E"/>
    <w:rPr>
      <w:rFonts w:ascii="Wingdings" w:hAnsi="Wingdings" w:hint="default"/>
    </w:rPr>
  </w:style>
  <w:style w:type="character" w:customStyle="1" w:styleId="WW8Num44z3">
    <w:name w:val="WW8Num44z3"/>
    <w:uiPriority w:val="99"/>
    <w:rsid w:val="0095734E"/>
    <w:rPr>
      <w:rFonts w:ascii="Symbol" w:hAnsi="Symbol" w:hint="default"/>
    </w:rPr>
  </w:style>
  <w:style w:type="character" w:customStyle="1" w:styleId="WW8Num45z1">
    <w:name w:val="WW8Num45z1"/>
    <w:uiPriority w:val="99"/>
    <w:rsid w:val="0095734E"/>
    <w:rPr>
      <w:rFonts w:ascii="Courier New" w:hAnsi="Courier New" w:cs="Courier New" w:hint="default"/>
    </w:rPr>
  </w:style>
  <w:style w:type="character" w:customStyle="1" w:styleId="WW8Num45z2">
    <w:name w:val="WW8Num45z2"/>
    <w:uiPriority w:val="99"/>
    <w:rsid w:val="0095734E"/>
    <w:rPr>
      <w:rFonts w:ascii="Wingdings" w:hAnsi="Wingdings" w:hint="default"/>
    </w:rPr>
  </w:style>
  <w:style w:type="character" w:customStyle="1" w:styleId="WW8Num45z3">
    <w:name w:val="WW8Num45z3"/>
    <w:uiPriority w:val="99"/>
    <w:rsid w:val="0095734E"/>
    <w:rPr>
      <w:rFonts w:ascii="Symbol" w:hAnsi="Symbol" w:hint="default"/>
    </w:rPr>
  </w:style>
  <w:style w:type="character" w:customStyle="1" w:styleId="WW8Num46z1">
    <w:name w:val="WW8Num46z1"/>
    <w:uiPriority w:val="99"/>
    <w:rsid w:val="0095734E"/>
    <w:rPr>
      <w:rFonts w:ascii="Courier New" w:hAnsi="Courier New" w:cs="Courier New" w:hint="default"/>
    </w:rPr>
  </w:style>
  <w:style w:type="character" w:customStyle="1" w:styleId="WW8Num46z2">
    <w:name w:val="WW8Num46z2"/>
    <w:uiPriority w:val="99"/>
    <w:rsid w:val="0095734E"/>
    <w:rPr>
      <w:rFonts w:ascii="Wingdings" w:hAnsi="Wingdings" w:hint="default"/>
    </w:rPr>
  </w:style>
  <w:style w:type="character" w:customStyle="1" w:styleId="WW8Num46z3">
    <w:name w:val="WW8Num46z3"/>
    <w:uiPriority w:val="99"/>
    <w:rsid w:val="0095734E"/>
    <w:rPr>
      <w:rFonts w:ascii="Symbol" w:hAnsi="Symbol" w:hint="default"/>
    </w:rPr>
  </w:style>
  <w:style w:type="character" w:customStyle="1" w:styleId="WW8Num47z1">
    <w:name w:val="WW8Num47z1"/>
    <w:uiPriority w:val="99"/>
    <w:rsid w:val="0095734E"/>
    <w:rPr>
      <w:rFonts w:ascii="Courier New" w:hAnsi="Courier New" w:cs="Courier New" w:hint="default"/>
    </w:rPr>
  </w:style>
  <w:style w:type="character" w:customStyle="1" w:styleId="WW8Num47z2">
    <w:name w:val="WW8Num47z2"/>
    <w:uiPriority w:val="99"/>
    <w:rsid w:val="0095734E"/>
    <w:rPr>
      <w:rFonts w:ascii="Wingdings" w:hAnsi="Wingdings" w:hint="default"/>
    </w:rPr>
  </w:style>
  <w:style w:type="character" w:customStyle="1" w:styleId="WW8Num47z3">
    <w:name w:val="WW8Num47z3"/>
    <w:uiPriority w:val="99"/>
    <w:rsid w:val="0095734E"/>
    <w:rPr>
      <w:rFonts w:ascii="Symbol" w:hAnsi="Symbol" w:hint="default"/>
    </w:rPr>
  </w:style>
  <w:style w:type="character" w:customStyle="1" w:styleId="64">
    <w:name w:val="Основной шрифт абзаца6"/>
    <w:uiPriority w:val="99"/>
    <w:rsid w:val="0095734E"/>
  </w:style>
  <w:style w:type="character" w:customStyle="1" w:styleId="WW8Num3z0">
    <w:name w:val="WW8Num3z0"/>
    <w:uiPriority w:val="99"/>
    <w:rsid w:val="0095734E"/>
    <w:rPr>
      <w:rFonts w:ascii="Times New Roman" w:hAnsi="Times New Roman" w:cs="Times New Roman" w:hint="default"/>
    </w:rPr>
  </w:style>
  <w:style w:type="character" w:customStyle="1" w:styleId="WW-Absatz-Standardschriftart">
    <w:name w:val="WW-Absatz-Standardschriftart"/>
    <w:uiPriority w:val="99"/>
    <w:rsid w:val="0095734E"/>
  </w:style>
  <w:style w:type="character" w:customStyle="1" w:styleId="55">
    <w:name w:val="Основной шрифт абзаца5"/>
    <w:uiPriority w:val="99"/>
    <w:rsid w:val="0095734E"/>
  </w:style>
  <w:style w:type="character" w:customStyle="1" w:styleId="WW-Absatz-Standardschriftart1">
    <w:name w:val="WW-Absatz-Standardschriftart1"/>
    <w:uiPriority w:val="99"/>
    <w:rsid w:val="0095734E"/>
  </w:style>
  <w:style w:type="character" w:customStyle="1" w:styleId="47">
    <w:name w:val="Основной шрифт абзаца4"/>
    <w:uiPriority w:val="99"/>
    <w:rsid w:val="0095734E"/>
  </w:style>
  <w:style w:type="character" w:customStyle="1" w:styleId="3b">
    <w:name w:val="Основной шрифт абзаца3"/>
    <w:uiPriority w:val="99"/>
    <w:rsid w:val="0095734E"/>
  </w:style>
  <w:style w:type="character" w:customStyle="1" w:styleId="WW-Absatz-Standardschriftart11">
    <w:name w:val="WW-Absatz-Standardschriftart11"/>
    <w:uiPriority w:val="99"/>
    <w:rsid w:val="0095734E"/>
  </w:style>
  <w:style w:type="character" w:customStyle="1" w:styleId="WW-Absatz-Standardschriftart111">
    <w:name w:val="WW-Absatz-Standardschriftart111"/>
    <w:uiPriority w:val="99"/>
    <w:rsid w:val="0095734E"/>
  </w:style>
  <w:style w:type="character" w:customStyle="1" w:styleId="WW-Absatz-Standardschriftart1111">
    <w:name w:val="WW-Absatz-Standardschriftart1111"/>
    <w:uiPriority w:val="99"/>
    <w:rsid w:val="0095734E"/>
  </w:style>
  <w:style w:type="character" w:customStyle="1" w:styleId="WW-Absatz-Standardschriftart11111">
    <w:name w:val="WW-Absatz-Standardschriftart11111"/>
    <w:uiPriority w:val="99"/>
    <w:rsid w:val="0095734E"/>
  </w:style>
  <w:style w:type="character" w:customStyle="1" w:styleId="WW-Absatz-Standardschriftart111111">
    <w:name w:val="WW-Absatz-Standardschriftart111111"/>
    <w:uiPriority w:val="99"/>
    <w:rsid w:val="0095734E"/>
  </w:style>
  <w:style w:type="character" w:customStyle="1" w:styleId="WW-Absatz-Standardschriftart1111111">
    <w:name w:val="WW-Absatz-Standardschriftart1111111"/>
    <w:uiPriority w:val="99"/>
    <w:rsid w:val="0095734E"/>
  </w:style>
  <w:style w:type="character" w:customStyle="1" w:styleId="WW8Num2z0">
    <w:name w:val="WW8Num2z0"/>
    <w:uiPriority w:val="99"/>
    <w:rsid w:val="0095734E"/>
    <w:rPr>
      <w:rFonts w:ascii="Symbol" w:hAnsi="Symbol" w:hint="default"/>
    </w:rPr>
  </w:style>
  <w:style w:type="character" w:customStyle="1" w:styleId="WW-Absatz-Standardschriftart11111111">
    <w:name w:val="WW-Absatz-Standardschriftart11111111"/>
    <w:uiPriority w:val="99"/>
    <w:rsid w:val="0095734E"/>
  </w:style>
  <w:style w:type="character" w:customStyle="1" w:styleId="2b">
    <w:name w:val="Основной шрифт абзаца2"/>
    <w:uiPriority w:val="99"/>
    <w:rsid w:val="0095734E"/>
  </w:style>
  <w:style w:type="character" w:customStyle="1" w:styleId="150">
    <w:name w:val="Знак Знак15"/>
    <w:uiPriority w:val="99"/>
    <w:rsid w:val="0095734E"/>
    <w:rPr>
      <w:b/>
      <w:bCs w:val="0"/>
      <w:sz w:val="28"/>
      <w:lang w:val="ru-RU" w:eastAsia="ar-SA" w:bidi="ar-SA"/>
    </w:rPr>
  </w:style>
  <w:style w:type="character" w:customStyle="1" w:styleId="WW8Num10z1">
    <w:name w:val="WW8Num10z1"/>
    <w:uiPriority w:val="99"/>
    <w:rsid w:val="0095734E"/>
    <w:rPr>
      <w:rFonts w:ascii="Courier New" w:hAnsi="Courier New" w:cs="Courier New" w:hint="default"/>
    </w:rPr>
  </w:style>
  <w:style w:type="character" w:customStyle="1" w:styleId="WW8Num10z2">
    <w:name w:val="WW8Num10z2"/>
    <w:uiPriority w:val="99"/>
    <w:rsid w:val="0095734E"/>
    <w:rPr>
      <w:rFonts w:ascii="Wingdings" w:hAnsi="Wingdings" w:hint="default"/>
    </w:rPr>
  </w:style>
  <w:style w:type="character" w:customStyle="1" w:styleId="WW8Num10z3">
    <w:name w:val="WW8Num10z3"/>
    <w:uiPriority w:val="99"/>
    <w:rsid w:val="0095734E"/>
    <w:rPr>
      <w:rFonts w:ascii="Symbol" w:hAnsi="Symbol" w:hint="default"/>
    </w:rPr>
  </w:style>
  <w:style w:type="character" w:customStyle="1" w:styleId="WW8Num11z1">
    <w:name w:val="WW8Num11z1"/>
    <w:uiPriority w:val="99"/>
    <w:rsid w:val="0095734E"/>
    <w:rPr>
      <w:rFonts w:ascii="Courier New" w:hAnsi="Courier New" w:cs="Courier New" w:hint="default"/>
    </w:rPr>
  </w:style>
  <w:style w:type="character" w:customStyle="1" w:styleId="WW8Num11z2">
    <w:name w:val="WW8Num11z2"/>
    <w:uiPriority w:val="99"/>
    <w:rsid w:val="0095734E"/>
    <w:rPr>
      <w:rFonts w:ascii="Wingdings" w:hAnsi="Wingdings" w:hint="default"/>
    </w:rPr>
  </w:style>
  <w:style w:type="character" w:customStyle="1" w:styleId="WW8Num11z3">
    <w:name w:val="WW8Num11z3"/>
    <w:uiPriority w:val="99"/>
    <w:rsid w:val="0095734E"/>
    <w:rPr>
      <w:rFonts w:ascii="Symbol" w:hAnsi="Symbol" w:hint="default"/>
    </w:rPr>
  </w:style>
  <w:style w:type="character" w:customStyle="1" w:styleId="WW8Num12z1">
    <w:name w:val="WW8Num12z1"/>
    <w:uiPriority w:val="99"/>
    <w:rsid w:val="0095734E"/>
    <w:rPr>
      <w:rFonts w:ascii="Courier New" w:hAnsi="Courier New" w:cs="Courier New" w:hint="default"/>
    </w:rPr>
  </w:style>
  <w:style w:type="character" w:customStyle="1" w:styleId="WW8Num12z2">
    <w:name w:val="WW8Num12z2"/>
    <w:uiPriority w:val="99"/>
    <w:rsid w:val="0095734E"/>
    <w:rPr>
      <w:rFonts w:ascii="Wingdings" w:hAnsi="Wingdings" w:hint="default"/>
    </w:rPr>
  </w:style>
  <w:style w:type="character" w:customStyle="1" w:styleId="WW8Num12z3">
    <w:name w:val="WW8Num12z3"/>
    <w:uiPriority w:val="99"/>
    <w:rsid w:val="0095734E"/>
    <w:rPr>
      <w:rFonts w:ascii="Symbol" w:hAnsi="Symbol" w:hint="default"/>
    </w:rPr>
  </w:style>
  <w:style w:type="character" w:customStyle="1" w:styleId="WW8Num13z1">
    <w:name w:val="WW8Num13z1"/>
    <w:uiPriority w:val="99"/>
    <w:rsid w:val="0095734E"/>
    <w:rPr>
      <w:rFonts w:ascii="Courier New" w:hAnsi="Courier New" w:cs="Courier New" w:hint="default"/>
    </w:rPr>
  </w:style>
  <w:style w:type="character" w:customStyle="1" w:styleId="WW8Num13z2">
    <w:name w:val="WW8Num13z2"/>
    <w:uiPriority w:val="99"/>
    <w:rsid w:val="0095734E"/>
    <w:rPr>
      <w:rFonts w:ascii="Wingdings" w:hAnsi="Wingdings" w:hint="default"/>
    </w:rPr>
  </w:style>
  <w:style w:type="character" w:customStyle="1" w:styleId="WW8Num13z3">
    <w:name w:val="WW8Num13z3"/>
    <w:uiPriority w:val="99"/>
    <w:rsid w:val="0095734E"/>
    <w:rPr>
      <w:rFonts w:ascii="Symbol" w:hAnsi="Symbol" w:hint="default"/>
    </w:rPr>
  </w:style>
  <w:style w:type="character" w:customStyle="1" w:styleId="WW8Num14z1">
    <w:name w:val="WW8Num14z1"/>
    <w:uiPriority w:val="99"/>
    <w:rsid w:val="0095734E"/>
    <w:rPr>
      <w:rFonts w:ascii="Courier New" w:hAnsi="Courier New" w:cs="Courier New" w:hint="default"/>
    </w:rPr>
  </w:style>
  <w:style w:type="character" w:customStyle="1" w:styleId="WW8Num14z2">
    <w:name w:val="WW8Num14z2"/>
    <w:uiPriority w:val="99"/>
    <w:rsid w:val="0095734E"/>
    <w:rPr>
      <w:rFonts w:ascii="Wingdings" w:hAnsi="Wingdings" w:hint="default"/>
    </w:rPr>
  </w:style>
  <w:style w:type="character" w:customStyle="1" w:styleId="WW8Num14z3">
    <w:name w:val="WW8Num14z3"/>
    <w:uiPriority w:val="99"/>
    <w:rsid w:val="0095734E"/>
    <w:rPr>
      <w:rFonts w:ascii="Symbol" w:hAnsi="Symbol" w:hint="default"/>
    </w:rPr>
  </w:style>
  <w:style w:type="character" w:customStyle="1" w:styleId="WW8Num17z1">
    <w:name w:val="WW8Num17z1"/>
    <w:uiPriority w:val="99"/>
    <w:rsid w:val="0095734E"/>
    <w:rPr>
      <w:rFonts w:ascii="Courier New" w:hAnsi="Courier New" w:cs="Courier New" w:hint="default"/>
    </w:rPr>
  </w:style>
  <w:style w:type="character" w:customStyle="1" w:styleId="WW8Num17z2">
    <w:name w:val="WW8Num17z2"/>
    <w:uiPriority w:val="99"/>
    <w:rsid w:val="0095734E"/>
    <w:rPr>
      <w:rFonts w:ascii="Wingdings" w:hAnsi="Wingdings" w:hint="default"/>
    </w:rPr>
  </w:style>
  <w:style w:type="character" w:customStyle="1" w:styleId="WW8Num17z3">
    <w:name w:val="WW8Num17z3"/>
    <w:uiPriority w:val="99"/>
    <w:rsid w:val="0095734E"/>
    <w:rPr>
      <w:rFonts w:ascii="Symbol" w:hAnsi="Symbol" w:hint="default"/>
    </w:rPr>
  </w:style>
  <w:style w:type="character" w:customStyle="1" w:styleId="WW8Num19z1">
    <w:name w:val="WW8Num19z1"/>
    <w:uiPriority w:val="99"/>
    <w:rsid w:val="0095734E"/>
    <w:rPr>
      <w:rFonts w:ascii="Courier New" w:hAnsi="Courier New" w:cs="Courier New" w:hint="default"/>
    </w:rPr>
  </w:style>
  <w:style w:type="character" w:customStyle="1" w:styleId="WW8Num19z2">
    <w:name w:val="WW8Num19z2"/>
    <w:uiPriority w:val="99"/>
    <w:rsid w:val="0095734E"/>
    <w:rPr>
      <w:rFonts w:ascii="Wingdings" w:hAnsi="Wingdings" w:hint="default"/>
    </w:rPr>
  </w:style>
  <w:style w:type="character" w:customStyle="1" w:styleId="WW8Num19z3">
    <w:name w:val="WW8Num19z3"/>
    <w:uiPriority w:val="99"/>
    <w:rsid w:val="0095734E"/>
    <w:rPr>
      <w:rFonts w:ascii="Symbol" w:hAnsi="Symbol" w:hint="default"/>
    </w:rPr>
  </w:style>
  <w:style w:type="character" w:customStyle="1" w:styleId="WW8Num20z1">
    <w:name w:val="WW8Num20z1"/>
    <w:uiPriority w:val="99"/>
    <w:rsid w:val="0095734E"/>
    <w:rPr>
      <w:rFonts w:ascii="Courier New" w:hAnsi="Courier New" w:cs="Courier New" w:hint="default"/>
    </w:rPr>
  </w:style>
  <w:style w:type="character" w:customStyle="1" w:styleId="WW8Num20z2">
    <w:name w:val="WW8Num20z2"/>
    <w:uiPriority w:val="99"/>
    <w:rsid w:val="0095734E"/>
    <w:rPr>
      <w:rFonts w:ascii="Wingdings" w:hAnsi="Wingdings" w:hint="default"/>
    </w:rPr>
  </w:style>
  <w:style w:type="character" w:customStyle="1" w:styleId="WW8Num20z3">
    <w:name w:val="WW8Num20z3"/>
    <w:uiPriority w:val="99"/>
    <w:rsid w:val="0095734E"/>
    <w:rPr>
      <w:rFonts w:ascii="Symbol" w:hAnsi="Symbol" w:hint="default"/>
    </w:rPr>
  </w:style>
  <w:style w:type="character" w:customStyle="1" w:styleId="WW8Num21z1">
    <w:name w:val="WW8Num21z1"/>
    <w:uiPriority w:val="99"/>
    <w:rsid w:val="0095734E"/>
    <w:rPr>
      <w:rFonts w:ascii="Courier New" w:hAnsi="Courier New" w:cs="Courier New" w:hint="default"/>
    </w:rPr>
  </w:style>
  <w:style w:type="character" w:customStyle="1" w:styleId="WW8Num21z2">
    <w:name w:val="WW8Num21z2"/>
    <w:uiPriority w:val="99"/>
    <w:rsid w:val="0095734E"/>
    <w:rPr>
      <w:rFonts w:ascii="Wingdings" w:hAnsi="Wingdings" w:hint="default"/>
    </w:rPr>
  </w:style>
  <w:style w:type="character" w:customStyle="1" w:styleId="WW8Num21z3">
    <w:name w:val="WW8Num21z3"/>
    <w:uiPriority w:val="99"/>
    <w:rsid w:val="0095734E"/>
    <w:rPr>
      <w:rFonts w:ascii="Symbol" w:hAnsi="Symbol" w:hint="default"/>
    </w:rPr>
  </w:style>
  <w:style w:type="character" w:customStyle="1" w:styleId="WW8Num23z1">
    <w:name w:val="WW8Num23z1"/>
    <w:uiPriority w:val="99"/>
    <w:rsid w:val="0095734E"/>
    <w:rPr>
      <w:rFonts w:ascii="Courier New" w:hAnsi="Courier New" w:cs="Courier New" w:hint="default"/>
    </w:rPr>
  </w:style>
  <w:style w:type="character" w:customStyle="1" w:styleId="WW8Num23z2">
    <w:name w:val="WW8Num23z2"/>
    <w:uiPriority w:val="99"/>
    <w:rsid w:val="0095734E"/>
    <w:rPr>
      <w:rFonts w:ascii="Wingdings" w:hAnsi="Wingdings" w:hint="default"/>
    </w:rPr>
  </w:style>
  <w:style w:type="character" w:customStyle="1" w:styleId="WW8Num23z3">
    <w:name w:val="WW8Num23z3"/>
    <w:uiPriority w:val="99"/>
    <w:rsid w:val="0095734E"/>
    <w:rPr>
      <w:rFonts w:ascii="Symbol" w:hAnsi="Symbol" w:hint="default"/>
    </w:rPr>
  </w:style>
  <w:style w:type="character" w:customStyle="1" w:styleId="WW8Num25z1">
    <w:name w:val="WW8Num25z1"/>
    <w:uiPriority w:val="99"/>
    <w:rsid w:val="0095734E"/>
    <w:rPr>
      <w:rFonts w:ascii="Courier New" w:hAnsi="Courier New" w:cs="Courier New" w:hint="default"/>
    </w:rPr>
  </w:style>
  <w:style w:type="character" w:customStyle="1" w:styleId="WW8Num25z3">
    <w:name w:val="WW8Num25z3"/>
    <w:uiPriority w:val="99"/>
    <w:rsid w:val="0095734E"/>
    <w:rPr>
      <w:rFonts w:ascii="Symbol" w:hAnsi="Symbol" w:hint="default"/>
    </w:rPr>
  </w:style>
  <w:style w:type="character" w:customStyle="1" w:styleId="WW8Num26z1">
    <w:name w:val="WW8Num26z1"/>
    <w:uiPriority w:val="99"/>
    <w:rsid w:val="0095734E"/>
    <w:rPr>
      <w:rFonts w:ascii="Courier New" w:hAnsi="Courier New" w:cs="Courier New" w:hint="default"/>
    </w:rPr>
  </w:style>
  <w:style w:type="character" w:customStyle="1" w:styleId="WW8Num26z2">
    <w:name w:val="WW8Num26z2"/>
    <w:uiPriority w:val="99"/>
    <w:rsid w:val="0095734E"/>
    <w:rPr>
      <w:rFonts w:ascii="Wingdings" w:hAnsi="Wingdings" w:hint="default"/>
    </w:rPr>
  </w:style>
  <w:style w:type="character" w:customStyle="1" w:styleId="WW8Num26z3">
    <w:name w:val="WW8Num26z3"/>
    <w:uiPriority w:val="99"/>
    <w:rsid w:val="0095734E"/>
    <w:rPr>
      <w:rFonts w:ascii="Symbol" w:hAnsi="Symbol" w:hint="default"/>
    </w:rPr>
  </w:style>
  <w:style w:type="character" w:customStyle="1" w:styleId="WW8Num27z1">
    <w:name w:val="WW8Num27z1"/>
    <w:uiPriority w:val="99"/>
    <w:rsid w:val="0095734E"/>
    <w:rPr>
      <w:rFonts w:ascii="Courier New" w:hAnsi="Courier New" w:cs="Courier New" w:hint="default"/>
    </w:rPr>
  </w:style>
  <w:style w:type="character" w:customStyle="1" w:styleId="WW8Num27z2">
    <w:name w:val="WW8Num27z2"/>
    <w:uiPriority w:val="99"/>
    <w:rsid w:val="0095734E"/>
    <w:rPr>
      <w:rFonts w:ascii="Wingdings" w:hAnsi="Wingdings" w:hint="default"/>
    </w:rPr>
  </w:style>
  <w:style w:type="character" w:customStyle="1" w:styleId="WW8Num27z3">
    <w:name w:val="WW8Num27z3"/>
    <w:uiPriority w:val="99"/>
    <w:rsid w:val="0095734E"/>
    <w:rPr>
      <w:rFonts w:ascii="Symbol" w:hAnsi="Symbol" w:hint="default"/>
    </w:rPr>
  </w:style>
  <w:style w:type="character" w:customStyle="1" w:styleId="WW8Num28z1">
    <w:name w:val="WW8Num28z1"/>
    <w:uiPriority w:val="99"/>
    <w:rsid w:val="0095734E"/>
    <w:rPr>
      <w:rFonts w:ascii="Courier New" w:hAnsi="Courier New" w:cs="Courier New" w:hint="default"/>
    </w:rPr>
  </w:style>
  <w:style w:type="character" w:customStyle="1" w:styleId="WW8Num28z2">
    <w:name w:val="WW8Num28z2"/>
    <w:uiPriority w:val="99"/>
    <w:rsid w:val="0095734E"/>
    <w:rPr>
      <w:rFonts w:ascii="Wingdings" w:hAnsi="Wingdings" w:hint="default"/>
    </w:rPr>
  </w:style>
  <w:style w:type="character" w:customStyle="1" w:styleId="WW8Num28z3">
    <w:name w:val="WW8Num28z3"/>
    <w:uiPriority w:val="99"/>
    <w:rsid w:val="0095734E"/>
    <w:rPr>
      <w:rFonts w:ascii="Symbol" w:hAnsi="Symbol" w:hint="default"/>
    </w:rPr>
  </w:style>
  <w:style w:type="character" w:customStyle="1" w:styleId="WW8Num30z1">
    <w:name w:val="WW8Num30z1"/>
    <w:uiPriority w:val="99"/>
    <w:rsid w:val="0095734E"/>
    <w:rPr>
      <w:rFonts w:ascii="Courier New" w:hAnsi="Courier New" w:cs="Courier New" w:hint="default"/>
    </w:rPr>
  </w:style>
  <w:style w:type="character" w:customStyle="1" w:styleId="WW8Num30z2">
    <w:name w:val="WW8Num30z2"/>
    <w:uiPriority w:val="99"/>
    <w:rsid w:val="0095734E"/>
    <w:rPr>
      <w:rFonts w:ascii="Wingdings" w:hAnsi="Wingdings" w:hint="default"/>
    </w:rPr>
  </w:style>
  <w:style w:type="character" w:customStyle="1" w:styleId="WW8Num30z3">
    <w:name w:val="WW8Num30z3"/>
    <w:uiPriority w:val="99"/>
    <w:rsid w:val="0095734E"/>
    <w:rPr>
      <w:rFonts w:ascii="Symbol" w:hAnsi="Symbol" w:hint="default"/>
    </w:rPr>
  </w:style>
  <w:style w:type="character" w:customStyle="1" w:styleId="1b">
    <w:name w:val="Основной шрифт абзаца1"/>
    <w:uiPriority w:val="99"/>
    <w:rsid w:val="0095734E"/>
  </w:style>
  <w:style w:type="character" w:customStyle="1" w:styleId="WW-Absatz-Standardschriftart111111111">
    <w:name w:val="WW-Absatz-Standardschriftart111111111"/>
    <w:uiPriority w:val="99"/>
    <w:rsid w:val="0095734E"/>
  </w:style>
  <w:style w:type="character" w:customStyle="1" w:styleId="WW-Absatz-Standardschriftart1111111111">
    <w:name w:val="WW-Absatz-Standardschriftart1111111111"/>
    <w:uiPriority w:val="99"/>
    <w:rsid w:val="0095734E"/>
  </w:style>
  <w:style w:type="character" w:customStyle="1" w:styleId="WW-Absatz-Standardschriftart11111111111">
    <w:name w:val="WW-Absatz-Standardschriftart11111111111"/>
    <w:uiPriority w:val="99"/>
    <w:rsid w:val="0095734E"/>
  </w:style>
  <w:style w:type="character" w:customStyle="1" w:styleId="WW8Num1z0">
    <w:name w:val="WW8Num1z0"/>
    <w:uiPriority w:val="99"/>
    <w:rsid w:val="0095734E"/>
    <w:rPr>
      <w:rFonts w:ascii="Symbol" w:hAnsi="Symbol" w:hint="default"/>
    </w:rPr>
  </w:style>
  <w:style w:type="character" w:customStyle="1" w:styleId="WW8Num2z1">
    <w:name w:val="WW8Num2z1"/>
    <w:uiPriority w:val="99"/>
    <w:rsid w:val="0095734E"/>
    <w:rPr>
      <w:rFonts w:ascii="Courier New" w:hAnsi="Courier New" w:cs="Courier New" w:hint="default"/>
    </w:rPr>
  </w:style>
  <w:style w:type="character" w:customStyle="1" w:styleId="WW8Num2z2">
    <w:name w:val="WW8Num2z2"/>
    <w:uiPriority w:val="99"/>
    <w:rsid w:val="0095734E"/>
    <w:rPr>
      <w:rFonts w:ascii="Wingdings" w:hAnsi="Wingdings" w:hint="default"/>
    </w:rPr>
  </w:style>
  <w:style w:type="character" w:customStyle="1" w:styleId="WW8Num3z1">
    <w:name w:val="WW8Num3z1"/>
    <w:uiPriority w:val="99"/>
    <w:rsid w:val="0095734E"/>
    <w:rPr>
      <w:rFonts w:ascii="Courier New" w:hAnsi="Courier New" w:cs="Courier New" w:hint="default"/>
    </w:rPr>
  </w:style>
  <w:style w:type="character" w:customStyle="1" w:styleId="WW8Num3z2">
    <w:name w:val="WW8Num3z2"/>
    <w:uiPriority w:val="99"/>
    <w:rsid w:val="0095734E"/>
    <w:rPr>
      <w:rFonts w:ascii="Wingdings" w:hAnsi="Wingdings" w:hint="default"/>
    </w:rPr>
  </w:style>
  <w:style w:type="character" w:customStyle="1" w:styleId="WW8Num3z3">
    <w:name w:val="WW8Num3z3"/>
    <w:uiPriority w:val="99"/>
    <w:rsid w:val="0095734E"/>
    <w:rPr>
      <w:rFonts w:ascii="Symbol" w:hAnsi="Symbol" w:hint="default"/>
    </w:rPr>
  </w:style>
  <w:style w:type="character" w:customStyle="1" w:styleId="WW8Num6z1">
    <w:name w:val="WW8Num6z1"/>
    <w:uiPriority w:val="99"/>
    <w:rsid w:val="0095734E"/>
    <w:rPr>
      <w:rFonts w:ascii="Courier New" w:hAnsi="Courier New" w:cs="Courier New" w:hint="default"/>
    </w:rPr>
  </w:style>
  <w:style w:type="character" w:customStyle="1" w:styleId="WW8Num6z2">
    <w:name w:val="WW8Num6z2"/>
    <w:uiPriority w:val="99"/>
    <w:rsid w:val="0095734E"/>
    <w:rPr>
      <w:rFonts w:ascii="Wingdings" w:hAnsi="Wingdings" w:hint="default"/>
    </w:rPr>
  </w:style>
  <w:style w:type="character" w:customStyle="1" w:styleId="WW8Num7z1">
    <w:name w:val="WW8Num7z1"/>
    <w:uiPriority w:val="99"/>
    <w:rsid w:val="0095734E"/>
    <w:rPr>
      <w:rFonts w:ascii="Courier New" w:hAnsi="Courier New" w:cs="Courier New" w:hint="default"/>
    </w:rPr>
  </w:style>
  <w:style w:type="character" w:customStyle="1" w:styleId="WW8Num7z2">
    <w:name w:val="WW8Num7z2"/>
    <w:uiPriority w:val="99"/>
    <w:rsid w:val="0095734E"/>
    <w:rPr>
      <w:rFonts w:ascii="Wingdings" w:hAnsi="Wingdings" w:hint="default"/>
    </w:rPr>
  </w:style>
  <w:style w:type="character" w:customStyle="1" w:styleId="WW8Num7z3">
    <w:name w:val="WW8Num7z3"/>
    <w:uiPriority w:val="99"/>
    <w:rsid w:val="0095734E"/>
    <w:rPr>
      <w:rFonts w:ascii="Symbol" w:hAnsi="Symbol" w:hint="default"/>
    </w:rPr>
  </w:style>
  <w:style w:type="character" w:customStyle="1" w:styleId="WW8Num9z1">
    <w:name w:val="WW8Num9z1"/>
    <w:uiPriority w:val="99"/>
    <w:rsid w:val="0095734E"/>
    <w:rPr>
      <w:rFonts w:ascii="Courier New" w:hAnsi="Courier New" w:cs="Courier New" w:hint="default"/>
    </w:rPr>
  </w:style>
  <w:style w:type="character" w:customStyle="1" w:styleId="WW8Num9z2">
    <w:name w:val="WW8Num9z2"/>
    <w:uiPriority w:val="99"/>
    <w:rsid w:val="0095734E"/>
    <w:rPr>
      <w:rFonts w:ascii="Wingdings" w:hAnsi="Wingdings" w:hint="default"/>
    </w:rPr>
  </w:style>
  <w:style w:type="character" w:customStyle="1" w:styleId="WW8Num16z1">
    <w:name w:val="WW8Num16z1"/>
    <w:uiPriority w:val="99"/>
    <w:rsid w:val="0095734E"/>
    <w:rPr>
      <w:rFonts w:ascii="Courier New" w:hAnsi="Courier New" w:cs="Courier New" w:hint="default"/>
    </w:rPr>
  </w:style>
  <w:style w:type="character" w:customStyle="1" w:styleId="WW8Num16z2">
    <w:name w:val="WW8Num16z2"/>
    <w:uiPriority w:val="99"/>
    <w:rsid w:val="0095734E"/>
    <w:rPr>
      <w:rFonts w:ascii="Wingdings" w:hAnsi="Wingdings" w:hint="default"/>
    </w:rPr>
  </w:style>
  <w:style w:type="character" w:customStyle="1" w:styleId="WW8Num16z3">
    <w:name w:val="WW8Num16z3"/>
    <w:uiPriority w:val="99"/>
    <w:rsid w:val="0095734E"/>
    <w:rPr>
      <w:rFonts w:ascii="Symbol" w:hAnsi="Symbol" w:hint="default"/>
    </w:rPr>
  </w:style>
  <w:style w:type="character" w:customStyle="1" w:styleId="WW-">
    <w:name w:val="WW-Основной шрифт абзаца"/>
    <w:uiPriority w:val="99"/>
    <w:rsid w:val="0095734E"/>
  </w:style>
  <w:style w:type="character" w:customStyle="1" w:styleId="afd">
    <w:name w:val="Знак Знак"/>
    <w:uiPriority w:val="99"/>
    <w:rsid w:val="0095734E"/>
    <w:rPr>
      <w:rFonts w:ascii="Bodoni" w:hAnsi="Bodoni" w:hint="default"/>
      <w:b/>
      <w:bCs w:val="0"/>
      <w:sz w:val="28"/>
    </w:rPr>
  </w:style>
  <w:style w:type="character" w:customStyle="1" w:styleId="afe">
    <w:name w:val="Маркеры списка"/>
    <w:uiPriority w:val="99"/>
    <w:rsid w:val="0095734E"/>
    <w:rPr>
      <w:rFonts w:ascii="OpenSymbol" w:hAnsi="OpenSymbol" w:hint="default"/>
    </w:rPr>
  </w:style>
  <w:style w:type="character" w:customStyle="1" w:styleId="410">
    <w:name w:val="Знак Знак41"/>
    <w:uiPriority w:val="99"/>
    <w:rsid w:val="0095734E"/>
    <w:rPr>
      <w:sz w:val="24"/>
    </w:rPr>
  </w:style>
  <w:style w:type="character" w:customStyle="1" w:styleId="75">
    <w:name w:val="Знак Знак7"/>
    <w:uiPriority w:val="99"/>
    <w:rsid w:val="0095734E"/>
    <w:rPr>
      <w:rFonts w:ascii="Bodoni" w:hAnsi="Bodoni" w:hint="default"/>
      <w:b/>
      <w:bCs w:val="0"/>
      <w:sz w:val="28"/>
      <w:lang w:val="ru-RU" w:eastAsia="ar-SA" w:bidi="ar-SA"/>
    </w:rPr>
  </w:style>
  <w:style w:type="character" w:customStyle="1" w:styleId="65">
    <w:name w:val="Знак Знак6"/>
    <w:uiPriority w:val="99"/>
    <w:rsid w:val="0095734E"/>
    <w:rPr>
      <w:sz w:val="24"/>
      <w:lang w:val="ru-RU" w:eastAsia="ar-SA" w:bidi="ar-SA"/>
    </w:rPr>
  </w:style>
  <w:style w:type="character" w:customStyle="1" w:styleId="312">
    <w:name w:val="Знак Знак31"/>
    <w:basedOn w:val="1b"/>
    <w:uiPriority w:val="99"/>
    <w:rsid w:val="0095734E"/>
    <w:rPr>
      <w:rFonts w:ascii="Times New Roman" w:hAnsi="Times New Roman" w:cs="Times New Roman" w:hint="default"/>
    </w:rPr>
  </w:style>
  <w:style w:type="character" w:customStyle="1" w:styleId="92">
    <w:name w:val="Знак Знак9"/>
    <w:uiPriority w:val="99"/>
    <w:rsid w:val="0095734E"/>
    <w:rPr>
      <w:b/>
      <w:bCs w:val="0"/>
      <w:sz w:val="28"/>
    </w:rPr>
  </w:style>
  <w:style w:type="character" w:customStyle="1" w:styleId="85">
    <w:name w:val="Знак Знак8"/>
    <w:uiPriority w:val="99"/>
    <w:rsid w:val="0095734E"/>
    <w:rPr>
      <w:sz w:val="28"/>
    </w:rPr>
  </w:style>
  <w:style w:type="character" w:customStyle="1" w:styleId="56">
    <w:name w:val="Знак Знак5"/>
    <w:uiPriority w:val="99"/>
    <w:rsid w:val="0095734E"/>
    <w:rPr>
      <w:sz w:val="28"/>
    </w:rPr>
  </w:style>
  <w:style w:type="character" w:customStyle="1" w:styleId="170">
    <w:name w:val="Знак Знак17"/>
    <w:uiPriority w:val="99"/>
    <w:rsid w:val="0095734E"/>
    <w:rPr>
      <w:sz w:val="24"/>
      <w:lang w:val="ru-RU" w:eastAsia="ar-SA" w:bidi="ar-SA"/>
    </w:rPr>
  </w:style>
  <w:style w:type="character" w:customStyle="1" w:styleId="120">
    <w:name w:val="Знак Знак12"/>
    <w:uiPriority w:val="99"/>
    <w:rsid w:val="0095734E"/>
    <w:rPr>
      <w:rFonts w:ascii="Arial" w:hAnsi="Arial" w:cs="Arial" w:hint="default"/>
      <w:i/>
      <w:iCs w:val="0"/>
      <w:sz w:val="24"/>
    </w:rPr>
  </w:style>
  <w:style w:type="character" w:customStyle="1" w:styleId="110">
    <w:name w:val="Знак Знак11"/>
    <w:uiPriority w:val="99"/>
    <w:rsid w:val="0095734E"/>
    <w:rPr>
      <w:sz w:val="24"/>
      <w:lang w:val="ru-RU" w:eastAsia="ar-SA" w:bidi="ar-SA"/>
    </w:rPr>
  </w:style>
  <w:style w:type="character" w:customStyle="1" w:styleId="121">
    <w:name w:val="Знак Знак121"/>
    <w:uiPriority w:val="99"/>
    <w:rsid w:val="0095734E"/>
    <w:rPr>
      <w:sz w:val="24"/>
      <w:lang w:val="ru-RU" w:eastAsia="ar-SA" w:bidi="ar-SA"/>
    </w:rPr>
  </w:style>
  <w:style w:type="character" w:customStyle="1" w:styleId="111">
    <w:name w:val="Знак Знак111"/>
    <w:uiPriority w:val="99"/>
    <w:rsid w:val="0095734E"/>
    <w:rPr>
      <w:sz w:val="16"/>
      <w:lang w:val="ru-RU" w:eastAsia="ar-SA" w:bidi="ar-SA"/>
    </w:rPr>
  </w:style>
  <w:style w:type="character" w:customStyle="1" w:styleId="102">
    <w:name w:val="Знак Знак10"/>
    <w:uiPriority w:val="99"/>
    <w:rsid w:val="0095734E"/>
    <w:rPr>
      <w:sz w:val="24"/>
    </w:rPr>
  </w:style>
  <w:style w:type="character" w:customStyle="1" w:styleId="610">
    <w:name w:val="Знак Знак61"/>
    <w:uiPriority w:val="99"/>
    <w:rsid w:val="0095734E"/>
    <w:rPr>
      <w:sz w:val="24"/>
      <w:lang w:val="ru-RU" w:eastAsia="ar-SA" w:bidi="ar-SA"/>
    </w:rPr>
  </w:style>
  <w:style w:type="character" w:customStyle="1" w:styleId="131">
    <w:name w:val="Знак Знак131"/>
    <w:uiPriority w:val="99"/>
    <w:rsid w:val="0095734E"/>
    <w:rPr>
      <w:sz w:val="24"/>
      <w:lang w:val="ru-RU" w:eastAsia="ar-SA" w:bidi="ar-SA"/>
    </w:rPr>
  </w:style>
  <w:style w:type="character" w:customStyle="1" w:styleId="1010">
    <w:name w:val="Знак Знак101"/>
    <w:uiPriority w:val="99"/>
    <w:rsid w:val="0095734E"/>
    <w:rPr>
      <w:sz w:val="24"/>
      <w:lang w:val="ru-RU" w:eastAsia="ar-SA" w:bidi="ar-SA"/>
    </w:rPr>
  </w:style>
  <w:style w:type="character" w:customStyle="1" w:styleId="140">
    <w:name w:val="Знак Знак14"/>
    <w:uiPriority w:val="99"/>
    <w:rsid w:val="0095734E"/>
    <w:rPr>
      <w:rFonts w:ascii="Arial" w:hAnsi="Arial" w:cs="Arial" w:hint="default"/>
      <w:i/>
      <w:iCs w:val="0"/>
      <w:sz w:val="24"/>
      <w:lang w:val="ru-RU" w:eastAsia="ar-SA" w:bidi="ar-SA"/>
    </w:rPr>
  </w:style>
  <w:style w:type="character" w:customStyle="1" w:styleId="213">
    <w:name w:val="Знак Знак21"/>
    <w:uiPriority w:val="99"/>
    <w:rsid w:val="0095734E"/>
    <w:rPr>
      <w:b/>
      <w:bCs w:val="0"/>
      <w:sz w:val="28"/>
    </w:rPr>
  </w:style>
  <w:style w:type="character" w:customStyle="1" w:styleId="160">
    <w:name w:val="Знак Знак16"/>
    <w:uiPriority w:val="99"/>
    <w:rsid w:val="0095734E"/>
    <w:rPr>
      <w:rFonts w:ascii="Bodoni" w:hAnsi="Bodoni" w:hint="default"/>
      <w:b/>
      <w:bCs w:val="0"/>
      <w:sz w:val="28"/>
    </w:rPr>
  </w:style>
  <w:style w:type="character" w:customStyle="1" w:styleId="710">
    <w:name w:val="Знак Знак71"/>
    <w:uiPriority w:val="99"/>
    <w:rsid w:val="0095734E"/>
    <w:rPr>
      <w:rFonts w:ascii="Bodoni" w:hAnsi="Bodoni" w:hint="default"/>
      <w:b/>
      <w:bCs w:val="0"/>
      <w:sz w:val="28"/>
      <w:lang w:val="ru-RU" w:eastAsia="ar-SA" w:bidi="ar-SA"/>
    </w:rPr>
  </w:style>
  <w:style w:type="character" w:customStyle="1" w:styleId="910">
    <w:name w:val="Знак Знак91"/>
    <w:uiPriority w:val="99"/>
    <w:rsid w:val="0095734E"/>
    <w:rPr>
      <w:b/>
      <w:bCs w:val="0"/>
      <w:sz w:val="28"/>
    </w:rPr>
  </w:style>
  <w:style w:type="character" w:customStyle="1" w:styleId="810">
    <w:name w:val="Знак Знак81"/>
    <w:uiPriority w:val="99"/>
    <w:rsid w:val="0095734E"/>
    <w:rPr>
      <w:sz w:val="28"/>
    </w:rPr>
  </w:style>
  <w:style w:type="character" w:customStyle="1" w:styleId="510">
    <w:name w:val="Знак Знак51"/>
    <w:uiPriority w:val="99"/>
    <w:rsid w:val="0095734E"/>
    <w:rPr>
      <w:sz w:val="28"/>
    </w:rPr>
  </w:style>
  <w:style w:type="character" w:customStyle="1" w:styleId="aff">
    <w:name w:val="Символ нумерации"/>
    <w:uiPriority w:val="99"/>
    <w:rsid w:val="0095734E"/>
  </w:style>
  <w:style w:type="character" w:customStyle="1" w:styleId="WW8Num73z0">
    <w:name w:val="WW8Num73z0"/>
    <w:uiPriority w:val="99"/>
    <w:rsid w:val="0095734E"/>
    <w:rPr>
      <w:rFonts w:ascii="Times New Roman" w:hAnsi="Times New Roman" w:cs="Times New Roman" w:hint="default"/>
    </w:rPr>
  </w:style>
  <w:style w:type="character" w:customStyle="1" w:styleId="WW8Num73z1">
    <w:name w:val="WW8Num73z1"/>
    <w:uiPriority w:val="99"/>
    <w:rsid w:val="0095734E"/>
    <w:rPr>
      <w:rFonts w:ascii="Courier New" w:hAnsi="Courier New" w:cs="Courier New" w:hint="default"/>
    </w:rPr>
  </w:style>
  <w:style w:type="character" w:customStyle="1" w:styleId="WW8Num73z2">
    <w:name w:val="WW8Num73z2"/>
    <w:uiPriority w:val="99"/>
    <w:rsid w:val="0095734E"/>
    <w:rPr>
      <w:rFonts w:ascii="Wingdings" w:hAnsi="Wingdings" w:hint="default"/>
    </w:rPr>
  </w:style>
  <w:style w:type="character" w:customStyle="1" w:styleId="WW8Num73z3">
    <w:name w:val="WW8Num73z3"/>
    <w:uiPriority w:val="99"/>
    <w:rsid w:val="0095734E"/>
    <w:rPr>
      <w:rFonts w:ascii="Symbol" w:hAnsi="Symbol" w:hint="default"/>
    </w:rPr>
  </w:style>
  <w:style w:type="character" w:customStyle="1" w:styleId="103">
    <w:name w:val="Основной шрифт абзаца10"/>
    <w:uiPriority w:val="99"/>
    <w:rsid w:val="0095734E"/>
  </w:style>
  <w:style w:type="character" w:customStyle="1" w:styleId="Heading1Char">
    <w:name w:val="Heading 1 Char"/>
    <w:locked/>
    <w:rsid w:val="0095734E"/>
    <w:rPr>
      <w:rFonts w:ascii="Calibri" w:eastAsia="Calibri" w:hAnsi="Calibri" w:hint="default"/>
      <w:b/>
      <w:bCs w:val="0"/>
      <w:sz w:val="28"/>
      <w:lang w:val="ru-RU" w:eastAsia="ar-SA" w:bidi="ar-SA"/>
    </w:rPr>
  </w:style>
  <w:style w:type="character" w:customStyle="1" w:styleId="Heading4Char">
    <w:name w:val="Heading 4 Char"/>
    <w:locked/>
    <w:rsid w:val="0095734E"/>
    <w:rPr>
      <w:rFonts w:ascii="Calibri" w:eastAsia="Calibri" w:hAnsi="Calibri" w:hint="default"/>
      <w:b/>
      <w:bCs/>
      <w:sz w:val="28"/>
      <w:szCs w:val="28"/>
      <w:lang w:val="ru-RU" w:eastAsia="ar-SA" w:bidi="ar-SA"/>
    </w:rPr>
  </w:style>
  <w:style w:type="character" w:customStyle="1" w:styleId="BodyTextChar">
    <w:name w:val="Body Text Char"/>
    <w:locked/>
    <w:rsid w:val="0095734E"/>
    <w:rPr>
      <w:rFonts w:ascii="Calibri" w:eastAsia="Calibri" w:hAnsi="Calibri" w:hint="default"/>
      <w:sz w:val="22"/>
      <w:szCs w:val="22"/>
      <w:lang w:val="ru-RU" w:eastAsia="ru-RU" w:bidi="ar-SA"/>
    </w:rPr>
  </w:style>
  <w:style w:type="character" w:customStyle="1" w:styleId="SubtitleChar">
    <w:name w:val="Subtitle Char"/>
    <w:locked/>
    <w:rsid w:val="0095734E"/>
    <w:rPr>
      <w:rFonts w:ascii="Cambria" w:eastAsia="Calibri" w:hAnsi="Cambria" w:hint="default"/>
      <w:i/>
      <w:iCs/>
      <w:color w:val="4F81BD"/>
      <w:spacing w:val="15"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95734E"/>
    <w:rPr>
      <w:rFonts w:ascii="Calibri" w:eastAsia="Calibri" w:hAnsi="Calibri" w:hint="default"/>
      <w:sz w:val="16"/>
      <w:szCs w:val="16"/>
      <w:lang w:val="ru-RU" w:eastAsia="ru-RU" w:bidi="ar-SA"/>
    </w:rPr>
  </w:style>
  <w:style w:type="character" w:customStyle="1" w:styleId="313">
    <w:name w:val="Основной текст 3 Знак1"/>
    <w:basedOn w:val="a0"/>
    <w:uiPriority w:val="99"/>
    <w:semiHidden/>
    <w:rsid w:val="0095734E"/>
    <w:rPr>
      <w:rFonts w:ascii="Calibri" w:eastAsia="Times New Roman" w:hAnsi="Calibri" w:cs="Times New Roman" w:hint="default"/>
      <w:sz w:val="16"/>
      <w:szCs w:val="16"/>
      <w:lang w:eastAsia="ru-RU"/>
    </w:rPr>
  </w:style>
  <w:style w:type="character" w:customStyle="1" w:styleId="1c">
    <w:name w:val="Название Знак1"/>
    <w:uiPriority w:val="10"/>
    <w:rsid w:val="0095734E"/>
    <w:rPr>
      <w:rFonts w:ascii="Calibri Light" w:eastAsia="Times New Roman" w:hAnsi="Calibri Light" w:cs="Times New Roman" w:hint="default"/>
      <w:spacing w:val="-10"/>
      <w:kern w:val="28"/>
      <w:sz w:val="56"/>
      <w:szCs w:val="56"/>
    </w:rPr>
  </w:style>
  <w:style w:type="character" w:customStyle="1" w:styleId="214">
    <w:name w:val="Основной текст 2 Знак1"/>
    <w:uiPriority w:val="99"/>
    <w:semiHidden/>
    <w:rsid w:val="0095734E"/>
    <w:rPr>
      <w:rFonts w:ascii="Calibri" w:eastAsia="Calibri" w:hAnsi="Calibri" w:hint="default"/>
      <w:sz w:val="24"/>
      <w:szCs w:val="24"/>
    </w:rPr>
  </w:style>
  <w:style w:type="character" w:customStyle="1" w:styleId="215">
    <w:name w:val="Основной текст с отступом 2 Знак1"/>
    <w:uiPriority w:val="99"/>
    <w:semiHidden/>
    <w:rsid w:val="0095734E"/>
    <w:rPr>
      <w:rFonts w:ascii="Calibri" w:eastAsia="Calibri" w:hAnsi="Calibri" w:hint="default"/>
      <w:sz w:val="24"/>
      <w:szCs w:val="24"/>
    </w:rPr>
  </w:style>
  <w:style w:type="table" w:styleId="aff0">
    <w:name w:val="Table Grid"/>
    <w:basedOn w:val="a1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d">
    <w:name w:val="Сетка таблицы1"/>
    <w:basedOn w:val="a1"/>
    <w:uiPriority w:val="59"/>
    <w:rsid w:val="0095734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c">
    <w:name w:val="Сетка таблицы2"/>
    <w:basedOn w:val="a1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c">
    <w:name w:val="Сетка таблицы3"/>
    <w:basedOn w:val="a1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8">
    <w:name w:val="Сетка таблицы4"/>
    <w:basedOn w:val="a1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7">
    <w:name w:val="Сетка таблицы5"/>
    <w:basedOn w:val="a1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6">
    <w:name w:val="Сетка таблицы6"/>
    <w:basedOn w:val="a1"/>
    <w:uiPriority w:val="59"/>
    <w:rsid w:val="0095734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6">
    <w:name w:val="Сетка таблицы7"/>
    <w:basedOn w:val="a1"/>
    <w:uiPriority w:val="59"/>
    <w:rsid w:val="0095734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6">
    <w:name w:val="Сетка таблицы8"/>
    <w:basedOn w:val="a1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3">
    <w:name w:val="Сетка таблицы9"/>
    <w:basedOn w:val="a1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4">
    <w:name w:val="Сетка таблицы10"/>
    <w:basedOn w:val="a1"/>
    <w:uiPriority w:val="59"/>
    <w:rsid w:val="0095734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uiPriority w:val="59"/>
    <w:rsid w:val="0095734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">
    <w:name w:val="Сетка таблицы12"/>
    <w:basedOn w:val="a1"/>
    <w:uiPriority w:val="59"/>
    <w:rsid w:val="0095734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2">
    <w:name w:val="Сетка таблицы13"/>
    <w:basedOn w:val="a1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1">
    <w:name w:val="Сетка таблицы14"/>
    <w:basedOn w:val="a1"/>
    <w:uiPriority w:val="59"/>
    <w:rsid w:val="0095734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d">
    <w:name w:val="Нет списка2"/>
    <w:next w:val="a2"/>
    <w:uiPriority w:val="99"/>
    <w:semiHidden/>
    <w:unhideWhenUsed/>
    <w:rsid w:val="0095734E"/>
  </w:style>
  <w:style w:type="numbering" w:customStyle="1" w:styleId="113">
    <w:name w:val="Нет списка11"/>
    <w:next w:val="a2"/>
    <w:uiPriority w:val="99"/>
    <w:semiHidden/>
    <w:rsid w:val="0095734E"/>
  </w:style>
  <w:style w:type="table" w:customStyle="1" w:styleId="151">
    <w:name w:val="Сетка таблицы15"/>
    <w:basedOn w:val="a1"/>
    <w:next w:val="aff0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">
    <w:name w:val="Сетка таблицы16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6">
    <w:name w:val="Нет списка21"/>
    <w:next w:val="a2"/>
    <w:semiHidden/>
    <w:rsid w:val="0095734E"/>
  </w:style>
  <w:style w:type="table" w:customStyle="1" w:styleId="217">
    <w:name w:val="Сетка таблицы21"/>
    <w:basedOn w:val="a1"/>
    <w:next w:val="aff0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3d">
    <w:name w:val="Нет списка3"/>
    <w:next w:val="a2"/>
    <w:semiHidden/>
    <w:rsid w:val="0095734E"/>
  </w:style>
  <w:style w:type="table" w:customStyle="1" w:styleId="314">
    <w:name w:val="Сетка таблицы31"/>
    <w:basedOn w:val="a1"/>
    <w:next w:val="aff0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9">
    <w:name w:val="Нет списка4"/>
    <w:next w:val="a2"/>
    <w:uiPriority w:val="99"/>
    <w:semiHidden/>
    <w:unhideWhenUsed/>
    <w:rsid w:val="0095734E"/>
  </w:style>
  <w:style w:type="numbering" w:customStyle="1" w:styleId="58">
    <w:name w:val="Нет списка5"/>
    <w:next w:val="a2"/>
    <w:semiHidden/>
    <w:rsid w:val="0095734E"/>
  </w:style>
  <w:style w:type="table" w:customStyle="1" w:styleId="411">
    <w:name w:val="Сетка таблицы41"/>
    <w:basedOn w:val="a1"/>
    <w:next w:val="aff0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67">
    <w:name w:val="Нет списка6"/>
    <w:next w:val="a2"/>
    <w:semiHidden/>
    <w:rsid w:val="0095734E"/>
  </w:style>
  <w:style w:type="table" w:customStyle="1" w:styleId="511">
    <w:name w:val="Сетка таблицы51"/>
    <w:basedOn w:val="a1"/>
    <w:next w:val="aff0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">
    <w:name w:val="Нет списка7"/>
    <w:next w:val="a2"/>
    <w:uiPriority w:val="99"/>
    <w:semiHidden/>
    <w:unhideWhenUsed/>
    <w:rsid w:val="0095734E"/>
  </w:style>
  <w:style w:type="table" w:customStyle="1" w:styleId="711">
    <w:name w:val="Сетка таблицы71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">
    <w:name w:val="Нет списка8"/>
    <w:next w:val="a2"/>
    <w:semiHidden/>
    <w:rsid w:val="0095734E"/>
  </w:style>
  <w:style w:type="table" w:customStyle="1" w:styleId="811">
    <w:name w:val="Сетка таблицы81"/>
    <w:basedOn w:val="a1"/>
    <w:next w:val="aff0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94">
    <w:name w:val="Нет списка9"/>
    <w:next w:val="a2"/>
    <w:semiHidden/>
    <w:rsid w:val="0095734E"/>
  </w:style>
  <w:style w:type="numbering" w:customStyle="1" w:styleId="105">
    <w:name w:val="Нет списка10"/>
    <w:next w:val="a2"/>
    <w:semiHidden/>
    <w:rsid w:val="0095734E"/>
  </w:style>
  <w:style w:type="table" w:customStyle="1" w:styleId="911">
    <w:name w:val="Сетка таблицы91"/>
    <w:basedOn w:val="a1"/>
    <w:next w:val="aff0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">
    <w:name w:val="Нет списка111"/>
    <w:next w:val="a2"/>
    <w:semiHidden/>
    <w:unhideWhenUsed/>
    <w:rsid w:val="0095734E"/>
  </w:style>
  <w:style w:type="numbering" w:customStyle="1" w:styleId="123">
    <w:name w:val="Нет списка12"/>
    <w:next w:val="a2"/>
    <w:uiPriority w:val="99"/>
    <w:semiHidden/>
    <w:unhideWhenUsed/>
    <w:rsid w:val="0095734E"/>
  </w:style>
  <w:style w:type="numbering" w:customStyle="1" w:styleId="11110">
    <w:name w:val="Нет списка1111"/>
    <w:next w:val="a2"/>
    <w:uiPriority w:val="99"/>
    <w:semiHidden/>
    <w:unhideWhenUsed/>
    <w:rsid w:val="0095734E"/>
  </w:style>
  <w:style w:type="numbering" w:customStyle="1" w:styleId="133">
    <w:name w:val="Нет списка13"/>
    <w:next w:val="a2"/>
    <w:semiHidden/>
    <w:rsid w:val="0095734E"/>
  </w:style>
  <w:style w:type="table" w:customStyle="1" w:styleId="1310">
    <w:name w:val="Сетка таблицы131"/>
    <w:basedOn w:val="a1"/>
    <w:next w:val="aff0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42">
    <w:name w:val="Нет списка14"/>
    <w:next w:val="a2"/>
    <w:uiPriority w:val="99"/>
    <w:semiHidden/>
    <w:unhideWhenUsed/>
    <w:rsid w:val="0095734E"/>
  </w:style>
  <w:style w:type="table" w:customStyle="1" w:styleId="1410">
    <w:name w:val="Сетка таблицы141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">
    <w:name w:val="Сетка таблицы17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1">
    <w:name w:val="annotation reference"/>
    <w:basedOn w:val="a0"/>
    <w:uiPriority w:val="99"/>
    <w:semiHidden/>
    <w:unhideWhenUsed/>
    <w:rsid w:val="0095734E"/>
    <w:rPr>
      <w:sz w:val="16"/>
      <w:szCs w:val="16"/>
    </w:rPr>
  </w:style>
  <w:style w:type="paragraph" w:styleId="aff2">
    <w:name w:val="annotation text"/>
    <w:basedOn w:val="a"/>
    <w:link w:val="aff3"/>
    <w:uiPriority w:val="99"/>
    <w:semiHidden/>
    <w:unhideWhenUsed/>
    <w:rsid w:val="0095734E"/>
    <w:pPr>
      <w:spacing w:line="240" w:lineRule="auto"/>
    </w:pPr>
    <w:rPr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95734E"/>
    <w:rPr>
      <w:sz w:val="20"/>
      <w:szCs w:val="20"/>
    </w:rPr>
  </w:style>
  <w:style w:type="paragraph" w:styleId="aff4">
    <w:name w:val="annotation subject"/>
    <w:basedOn w:val="aff2"/>
    <w:next w:val="aff2"/>
    <w:link w:val="aff5"/>
    <w:uiPriority w:val="99"/>
    <w:semiHidden/>
    <w:unhideWhenUsed/>
    <w:rsid w:val="0095734E"/>
    <w:rPr>
      <w:b/>
      <w:bCs/>
    </w:rPr>
  </w:style>
  <w:style w:type="character" w:customStyle="1" w:styleId="aff5">
    <w:name w:val="Тема примечания Знак"/>
    <w:basedOn w:val="aff3"/>
    <w:link w:val="aff4"/>
    <w:uiPriority w:val="99"/>
    <w:semiHidden/>
    <w:rsid w:val="0095734E"/>
    <w:rPr>
      <w:b/>
      <w:bCs/>
      <w:sz w:val="20"/>
      <w:szCs w:val="20"/>
    </w:rPr>
  </w:style>
  <w:style w:type="table" w:customStyle="1" w:styleId="180">
    <w:name w:val="Сетка таблицы18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0">
    <w:name w:val="Сетка таблицы72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20">
    <w:name w:val="Сетка таблицы102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20">
    <w:name w:val="Сетка таблицы142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0">
    <w:name w:val="Сетка таблицы19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0">
    <w:name w:val="Сетка таблицы110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">
    <w:name w:val="Нет списка15"/>
    <w:next w:val="a2"/>
    <w:uiPriority w:val="99"/>
    <w:semiHidden/>
    <w:unhideWhenUsed/>
    <w:rsid w:val="0095734E"/>
  </w:style>
  <w:style w:type="numbering" w:customStyle="1" w:styleId="162">
    <w:name w:val="Нет списка16"/>
    <w:next w:val="a2"/>
    <w:uiPriority w:val="99"/>
    <w:semiHidden/>
    <w:unhideWhenUsed/>
    <w:rsid w:val="0095734E"/>
  </w:style>
  <w:style w:type="table" w:customStyle="1" w:styleId="200">
    <w:name w:val="Сетка таблицы20"/>
    <w:basedOn w:val="a1"/>
    <w:next w:val="aff0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0">
    <w:name w:val="Сетка таблицы113"/>
    <w:basedOn w:val="a1"/>
    <w:uiPriority w:val="59"/>
    <w:rsid w:val="0095734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">
    <w:name w:val="Сетка таблицы22"/>
    <w:basedOn w:val="a1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22">
    <w:name w:val="Сетка таблицы32"/>
    <w:basedOn w:val="a1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0">
    <w:name w:val="Сетка таблицы42"/>
    <w:basedOn w:val="a1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0">
    <w:name w:val="Сетка таблицы52"/>
    <w:basedOn w:val="a1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0">
    <w:name w:val="Сетка таблицы63"/>
    <w:basedOn w:val="a1"/>
    <w:uiPriority w:val="59"/>
    <w:rsid w:val="0095734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30">
    <w:name w:val="Сетка таблицы73"/>
    <w:basedOn w:val="a1"/>
    <w:uiPriority w:val="59"/>
    <w:rsid w:val="0095734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20">
    <w:name w:val="Сетка таблицы82"/>
    <w:basedOn w:val="a1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0">
    <w:name w:val="Сетка таблицы92"/>
    <w:basedOn w:val="a1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30">
    <w:name w:val="Сетка таблицы103"/>
    <w:basedOn w:val="a1"/>
    <w:uiPriority w:val="59"/>
    <w:rsid w:val="0095734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">
    <w:name w:val="Сетка таблицы114"/>
    <w:basedOn w:val="a1"/>
    <w:uiPriority w:val="59"/>
    <w:rsid w:val="0095734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0">
    <w:name w:val="Сетка таблицы123"/>
    <w:basedOn w:val="a1"/>
    <w:uiPriority w:val="59"/>
    <w:rsid w:val="0095734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20">
    <w:name w:val="Сетка таблицы132"/>
    <w:basedOn w:val="a1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3">
    <w:name w:val="Сетка таблицы143"/>
    <w:basedOn w:val="a1"/>
    <w:uiPriority w:val="59"/>
    <w:rsid w:val="0095734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3">
    <w:name w:val="Нет списка22"/>
    <w:next w:val="a2"/>
    <w:uiPriority w:val="99"/>
    <w:semiHidden/>
    <w:unhideWhenUsed/>
    <w:rsid w:val="0095734E"/>
  </w:style>
  <w:style w:type="numbering" w:customStyle="1" w:styleId="1121">
    <w:name w:val="Нет списка112"/>
    <w:next w:val="a2"/>
    <w:uiPriority w:val="99"/>
    <w:semiHidden/>
    <w:rsid w:val="0095734E"/>
  </w:style>
  <w:style w:type="table" w:customStyle="1" w:styleId="1510">
    <w:name w:val="Сетка таблицы151"/>
    <w:basedOn w:val="a1"/>
    <w:next w:val="aff0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0">
    <w:name w:val="Сетка таблицы161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0">
    <w:name w:val="Нет списка211"/>
    <w:next w:val="a2"/>
    <w:semiHidden/>
    <w:rsid w:val="0095734E"/>
  </w:style>
  <w:style w:type="table" w:customStyle="1" w:styleId="2111">
    <w:name w:val="Сетка таблицы211"/>
    <w:basedOn w:val="a1"/>
    <w:next w:val="aff0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315">
    <w:name w:val="Нет списка31"/>
    <w:next w:val="a2"/>
    <w:semiHidden/>
    <w:rsid w:val="0095734E"/>
  </w:style>
  <w:style w:type="table" w:customStyle="1" w:styleId="3110">
    <w:name w:val="Сетка таблицы311"/>
    <w:basedOn w:val="a1"/>
    <w:next w:val="aff0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2"/>
    <w:uiPriority w:val="99"/>
    <w:semiHidden/>
    <w:unhideWhenUsed/>
    <w:rsid w:val="0095734E"/>
  </w:style>
  <w:style w:type="numbering" w:customStyle="1" w:styleId="512">
    <w:name w:val="Нет списка51"/>
    <w:next w:val="a2"/>
    <w:semiHidden/>
    <w:rsid w:val="0095734E"/>
  </w:style>
  <w:style w:type="table" w:customStyle="1" w:styleId="4110">
    <w:name w:val="Сетка таблицы411"/>
    <w:basedOn w:val="a1"/>
    <w:next w:val="aff0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612">
    <w:name w:val="Нет списка61"/>
    <w:next w:val="a2"/>
    <w:semiHidden/>
    <w:rsid w:val="0095734E"/>
  </w:style>
  <w:style w:type="table" w:customStyle="1" w:styleId="5110">
    <w:name w:val="Сетка таблицы511"/>
    <w:basedOn w:val="a1"/>
    <w:next w:val="aff0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0">
    <w:name w:val="Сетка таблицы611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2">
    <w:name w:val="Нет списка71"/>
    <w:next w:val="a2"/>
    <w:uiPriority w:val="99"/>
    <w:semiHidden/>
    <w:unhideWhenUsed/>
    <w:rsid w:val="0095734E"/>
  </w:style>
  <w:style w:type="table" w:customStyle="1" w:styleId="7110">
    <w:name w:val="Сетка таблицы711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2">
    <w:name w:val="Нет списка81"/>
    <w:next w:val="a2"/>
    <w:semiHidden/>
    <w:rsid w:val="0095734E"/>
  </w:style>
  <w:style w:type="table" w:customStyle="1" w:styleId="8110">
    <w:name w:val="Сетка таблицы811"/>
    <w:basedOn w:val="a1"/>
    <w:next w:val="aff0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912">
    <w:name w:val="Нет списка91"/>
    <w:next w:val="a2"/>
    <w:semiHidden/>
    <w:rsid w:val="0095734E"/>
  </w:style>
  <w:style w:type="numbering" w:customStyle="1" w:styleId="1012">
    <w:name w:val="Нет списка101"/>
    <w:next w:val="a2"/>
    <w:semiHidden/>
    <w:rsid w:val="0095734E"/>
  </w:style>
  <w:style w:type="table" w:customStyle="1" w:styleId="9110">
    <w:name w:val="Сетка таблицы911"/>
    <w:basedOn w:val="a1"/>
    <w:next w:val="aff0"/>
    <w:rsid w:val="0095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0">
    <w:name w:val="Сетка таблицы1011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1">
    <w:name w:val="Сетка таблицы1111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">
    <w:name w:val="Сетка таблицы1211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">
    <w:name w:val="Нет списка1112"/>
    <w:next w:val="a2"/>
    <w:semiHidden/>
    <w:unhideWhenUsed/>
    <w:rsid w:val="0095734E"/>
  </w:style>
  <w:style w:type="numbering" w:customStyle="1" w:styleId="1212">
    <w:name w:val="Нет списка121"/>
    <w:next w:val="a2"/>
    <w:uiPriority w:val="99"/>
    <w:semiHidden/>
    <w:unhideWhenUsed/>
    <w:rsid w:val="0095734E"/>
  </w:style>
  <w:style w:type="numbering" w:customStyle="1" w:styleId="111110">
    <w:name w:val="Нет списка11111"/>
    <w:next w:val="a2"/>
    <w:uiPriority w:val="99"/>
    <w:semiHidden/>
    <w:unhideWhenUsed/>
    <w:rsid w:val="0095734E"/>
  </w:style>
  <w:style w:type="numbering" w:customStyle="1" w:styleId="1311">
    <w:name w:val="Нет списка131"/>
    <w:next w:val="a2"/>
    <w:semiHidden/>
    <w:rsid w:val="0095734E"/>
  </w:style>
  <w:style w:type="table" w:customStyle="1" w:styleId="13110">
    <w:name w:val="Сетка таблицы1311"/>
    <w:basedOn w:val="a1"/>
    <w:next w:val="aff0"/>
    <w:rsid w:val="009573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411">
    <w:name w:val="Нет списка141"/>
    <w:next w:val="a2"/>
    <w:uiPriority w:val="99"/>
    <w:semiHidden/>
    <w:unhideWhenUsed/>
    <w:rsid w:val="0095734E"/>
  </w:style>
  <w:style w:type="table" w:customStyle="1" w:styleId="14110">
    <w:name w:val="Сетка таблицы1411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0">
    <w:name w:val="Сетка таблицы171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2">
    <w:name w:val="Сетка таблицы23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72">
    <w:name w:val="Нет списка17"/>
    <w:next w:val="a2"/>
    <w:uiPriority w:val="99"/>
    <w:semiHidden/>
    <w:unhideWhenUsed/>
    <w:rsid w:val="0095734E"/>
  </w:style>
  <w:style w:type="table" w:customStyle="1" w:styleId="242">
    <w:name w:val="Сетка таблицы24"/>
    <w:basedOn w:val="a1"/>
    <w:next w:val="aff0"/>
    <w:uiPriority w:val="59"/>
    <w:rsid w:val="00957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">
    <w:name w:val="Нет списка18"/>
    <w:next w:val="a2"/>
    <w:uiPriority w:val="99"/>
    <w:semiHidden/>
    <w:unhideWhenUsed/>
    <w:rsid w:val="0095734E"/>
  </w:style>
  <w:style w:type="numbering" w:customStyle="1" w:styleId="191">
    <w:name w:val="Нет списка19"/>
    <w:next w:val="a2"/>
    <w:uiPriority w:val="99"/>
    <w:semiHidden/>
    <w:unhideWhenUsed/>
    <w:rsid w:val="00A23D9E"/>
  </w:style>
  <w:style w:type="numbering" w:customStyle="1" w:styleId="201">
    <w:name w:val="Нет списка20"/>
    <w:next w:val="a2"/>
    <w:uiPriority w:val="99"/>
    <w:semiHidden/>
    <w:unhideWhenUsed/>
    <w:rsid w:val="007A5FBB"/>
  </w:style>
  <w:style w:type="table" w:customStyle="1" w:styleId="252">
    <w:name w:val="Сетка таблицы25"/>
    <w:basedOn w:val="a1"/>
    <w:next w:val="aff0"/>
    <w:uiPriority w:val="59"/>
    <w:rsid w:val="007A5F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">
    <w:name w:val="Сетка таблицы115"/>
    <w:basedOn w:val="a1"/>
    <w:next w:val="aff0"/>
    <w:uiPriority w:val="59"/>
    <w:rsid w:val="007A5F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3">
    <w:name w:val="Нет списка23"/>
    <w:next w:val="a2"/>
    <w:uiPriority w:val="99"/>
    <w:semiHidden/>
    <w:unhideWhenUsed/>
    <w:rsid w:val="00323580"/>
  </w:style>
  <w:style w:type="table" w:customStyle="1" w:styleId="262">
    <w:name w:val="Сетка таблицы26"/>
    <w:basedOn w:val="a1"/>
    <w:next w:val="aff0"/>
    <w:uiPriority w:val="59"/>
    <w:rsid w:val="003235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43">
    <w:name w:val="Нет списка24"/>
    <w:next w:val="a2"/>
    <w:uiPriority w:val="99"/>
    <w:semiHidden/>
    <w:unhideWhenUsed/>
    <w:rsid w:val="00F7465C"/>
  </w:style>
  <w:style w:type="table" w:customStyle="1" w:styleId="272">
    <w:name w:val="Сетка таблицы27"/>
    <w:basedOn w:val="a1"/>
    <w:next w:val="aff0"/>
    <w:uiPriority w:val="59"/>
    <w:rsid w:val="00F74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53">
    <w:name w:val="Нет списка25"/>
    <w:next w:val="a2"/>
    <w:uiPriority w:val="99"/>
    <w:semiHidden/>
    <w:unhideWhenUsed/>
    <w:rsid w:val="00F27A81"/>
  </w:style>
  <w:style w:type="table" w:customStyle="1" w:styleId="282">
    <w:name w:val="Сетка таблицы28"/>
    <w:basedOn w:val="a1"/>
    <w:next w:val="aff0"/>
    <w:uiPriority w:val="59"/>
    <w:rsid w:val="00F27A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91">
    <w:name w:val="Сетка таблицы29"/>
    <w:basedOn w:val="a1"/>
    <w:next w:val="aff0"/>
    <w:uiPriority w:val="59"/>
    <w:rsid w:val="0098014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999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4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1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A0841F-6056-4D43-95CB-C4BC2DAB1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15176</TotalTime>
  <Pages>11</Pages>
  <Words>4381</Words>
  <Characters>24977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Оксана Сарыглар</dc:creator>
  <cp:lastModifiedBy>Оксана Сарыглар</cp:lastModifiedBy>
  <cp:revision>460</cp:revision>
  <cp:lastPrinted>2025-02-06T03:59:00Z</cp:lastPrinted>
  <dcterms:created xsi:type="dcterms:W3CDTF">2023-07-17T07:52:00Z</dcterms:created>
  <dcterms:modified xsi:type="dcterms:W3CDTF">2025-02-06T05:53:00Z</dcterms:modified>
</cp:coreProperties>
</file>